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30" w:rsidRDefault="00BB4D30" w:rsidP="00AC09B6">
      <w:pPr>
        <w:jc w:val="center"/>
        <w:rPr>
          <w:b/>
          <w:sz w:val="24"/>
          <w:lang w:val="en-GB"/>
        </w:rPr>
      </w:pPr>
      <w:r w:rsidRPr="00237ED5">
        <w:rPr>
          <w:b/>
          <w:sz w:val="24"/>
          <w:lang w:val="en-GB"/>
        </w:rPr>
        <w:t xml:space="preserve"> MICHAEL </w:t>
      </w:r>
      <w:r w:rsidR="003C29EF" w:rsidRPr="00237ED5">
        <w:rPr>
          <w:b/>
          <w:sz w:val="24"/>
          <w:lang w:val="en-GB"/>
        </w:rPr>
        <w:t xml:space="preserve">A. </w:t>
      </w:r>
      <w:r w:rsidRPr="00237ED5">
        <w:rPr>
          <w:b/>
          <w:sz w:val="24"/>
          <w:lang w:val="en-GB"/>
        </w:rPr>
        <w:t>GARLAND</w:t>
      </w:r>
    </w:p>
    <w:p w:rsidR="007B0EC2" w:rsidRDefault="00B96454" w:rsidP="00AC09B6">
      <w:pPr>
        <w:jc w:val="center"/>
      </w:pPr>
      <w:hyperlink r:id="rId8" w:history="1">
        <w:r w:rsidR="007B0EC2" w:rsidRPr="00237ED5">
          <w:rPr>
            <w:rStyle w:val="Hyperlink"/>
            <w:b/>
            <w:sz w:val="24"/>
            <w:lang w:val="en-GB"/>
          </w:rPr>
          <w:t>garlandmike@aol.com</w:t>
        </w:r>
      </w:hyperlink>
    </w:p>
    <w:p w:rsidR="00E21B36" w:rsidRDefault="00E21B36" w:rsidP="00980B7C">
      <w:pPr>
        <w:jc w:val="center"/>
        <w:rPr>
          <w:sz w:val="24"/>
          <w:lang w:val="en-GB"/>
        </w:rPr>
      </w:pPr>
      <w:r w:rsidRPr="00E21B36">
        <w:rPr>
          <w:sz w:val="24"/>
          <w:lang w:val="en-GB"/>
        </w:rPr>
        <w:t>+44</w:t>
      </w:r>
      <w:r>
        <w:rPr>
          <w:sz w:val="24"/>
          <w:lang w:val="en-GB"/>
        </w:rPr>
        <w:t xml:space="preserve"> (0)1255 830917</w:t>
      </w:r>
    </w:p>
    <w:p w:rsidR="00980B7C" w:rsidRDefault="00980B7C" w:rsidP="00980B7C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+44 (0)7711339073</w:t>
      </w:r>
    </w:p>
    <w:p w:rsidR="00BB4D30" w:rsidRPr="00237ED5" w:rsidRDefault="0044074F" w:rsidP="00A116CB">
      <w:pPr>
        <w:pStyle w:val="Caption"/>
        <w:spacing w:before="120" w:after="120"/>
        <w:outlineLvl w:val="0"/>
        <w:rPr>
          <w:lang w:val="en-GB"/>
        </w:rPr>
      </w:pPr>
      <w:r w:rsidRPr="00237ED5">
        <w:rPr>
          <w:lang w:val="en-GB"/>
        </w:rPr>
        <w:t>CAREER SUMMARY</w:t>
      </w:r>
    </w:p>
    <w:p w:rsidR="00BB4D30" w:rsidRPr="00237ED5" w:rsidRDefault="00F621E3" w:rsidP="0015382C">
      <w:pPr>
        <w:rPr>
          <w:sz w:val="24"/>
          <w:lang w:val="en-GB"/>
        </w:rPr>
      </w:pPr>
      <w:r w:rsidRPr="00237ED5">
        <w:rPr>
          <w:sz w:val="24"/>
          <w:lang w:val="en-GB"/>
        </w:rPr>
        <w:t xml:space="preserve">Health, Safety and Environment </w:t>
      </w:r>
      <w:r>
        <w:rPr>
          <w:sz w:val="24"/>
          <w:lang w:val="en-GB"/>
        </w:rPr>
        <w:t>Advisor</w:t>
      </w:r>
      <w:r w:rsidR="00526D86">
        <w:rPr>
          <w:sz w:val="24"/>
          <w:lang w:val="en-GB"/>
        </w:rPr>
        <w:t xml:space="preserve"> / Client Representative</w:t>
      </w:r>
      <w:r w:rsidR="00E21B36">
        <w:rPr>
          <w:sz w:val="24"/>
          <w:lang w:val="en-GB"/>
        </w:rPr>
        <w:t>;</w:t>
      </w:r>
      <w:r w:rsidR="00701D83" w:rsidRPr="00237ED5">
        <w:rPr>
          <w:sz w:val="24"/>
          <w:lang w:val="en-GB"/>
        </w:rPr>
        <w:t xml:space="preserve"> </w:t>
      </w:r>
      <w:r w:rsidR="00F12603" w:rsidRPr="00237ED5">
        <w:rPr>
          <w:sz w:val="24"/>
          <w:lang w:val="en-GB"/>
        </w:rPr>
        <w:t>primarily</w:t>
      </w:r>
      <w:r w:rsidR="00BB4D30" w:rsidRPr="00237ED5">
        <w:rPr>
          <w:sz w:val="24"/>
          <w:lang w:val="en-GB"/>
        </w:rPr>
        <w:t xml:space="preserve"> in the </w:t>
      </w:r>
      <w:r w:rsidR="00317C88">
        <w:rPr>
          <w:sz w:val="24"/>
          <w:lang w:val="en-GB"/>
        </w:rPr>
        <w:t xml:space="preserve">energy </w:t>
      </w:r>
      <w:r w:rsidR="00526D86">
        <w:rPr>
          <w:sz w:val="24"/>
          <w:lang w:val="en-GB"/>
        </w:rPr>
        <w:t xml:space="preserve">and exploration </w:t>
      </w:r>
      <w:r w:rsidR="00BB4D30" w:rsidRPr="00237ED5">
        <w:rPr>
          <w:sz w:val="24"/>
          <w:lang w:val="en-GB"/>
        </w:rPr>
        <w:t>industr</w:t>
      </w:r>
      <w:r w:rsidR="00526D86">
        <w:rPr>
          <w:sz w:val="24"/>
          <w:lang w:val="en-GB"/>
        </w:rPr>
        <w:t>ies</w:t>
      </w:r>
      <w:r w:rsidR="00BB4D30" w:rsidRPr="00237ED5">
        <w:rPr>
          <w:sz w:val="24"/>
          <w:lang w:val="en-GB"/>
        </w:rPr>
        <w:t xml:space="preserve">. </w:t>
      </w:r>
      <w:r w:rsidR="007E66D6">
        <w:rPr>
          <w:sz w:val="24"/>
          <w:lang w:val="en-GB"/>
        </w:rPr>
        <w:t>Extensive</w:t>
      </w:r>
      <w:r w:rsidR="00BB4D30" w:rsidRPr="00237ED5">
        <w:rPr>
          <w:sz w:val="24"/>
          <w:lang w:val="en-GB"/>
        </w:rPr>
        <w:t xml:space="preserve"> experience, both technical and managerial</w:t>
      </w:r>
      <w:r w:rsidR="005A7503">
        <w:rPr>
          <w:sz w:val="24"/>
          <w:lang w:val="en-GB"/>
        </w:rPr>
        <w:t xml:space="preserve"> in both marine</w:t>
      </w:r>
      <w:r w:rsidR="00F609C9">
        <w:rPr>
          <w:sz w:val="24"/>
          <w:lang w:val="en-GB"/>
        </w:rPr>
        <w:t xml:space="preserve"> and land</w:t>
      </w:r>
      <w:r w:rsidR="005A7503">
        <w:rPr>
          <w:sz w:val="24"/>
          <w:lang w:val="en-GB"/>
        </w:rPr>
        <w:t xml:space="preserve"> </w:t>
      </w:r>
      <w:r w:rsidR="00341F97">
        <w:rPr>
          <w:sz w:val="24"/>
          <w:lang w:val="en-GB"/>
        </w:rPr>
        <w:t>projects.</w:t>
      </w:r>
      <w:r w:rsidR="00167101">
        <w:rPr>
          <w:sz w:val="24"/>
          <w:lang w:val="en-GB"/>
        </w:rPr>
        <w:t xml:space="preserve"> </w:t>
      </w:r>
      <w:r w:rsidR="00EF0306">
        <w:rPr>
          <w:sz w:val="24"/>
          <w:lang w:val="en-GB"/>
        </w:rPr>
        <w:t xml:space="preserve">Specialist in shallow water projects. </w:t>
      </w:r>
      <w:r w:rsidR="00BB4D30" w:rsidRPr="00237ED5">
        <w:rPr>
          <w:sz w:val="24"/>
          <w:lang w:val="en-GB"/>
        </w:rPr>
        <w:t>Skills related to</w:t>
      </w:r>
      <w:r w:rsidR="00851409">
        <w:rPr>
          <w:sz w:val="24"/>
          <w:lang w:val="en-GB"/>
        </w:rPr>
        <w:t xml:space="preserve">, </w:t>
      </w:r>
      <w:r w:rsidR="00B42C4B" w:rsidRPr="00237ED5">
        <w:rPr>
          <w:sz w:val="24"/>
          <w:lang w:val="en-GB"/>
        </w:rPr>
        <w:t xml:space="preserve">HSE management, </w:t>
      </w:r>
      <w:r w:rsidR="00B42C4B">
        <w:rPr>
          <w:sz w:val="24"/>
          <w:lang w:val="en-GB"/>
        </w:rPr>
        <w:t xml:space="preserve">HSE auditing and training, </w:t>
      </w:r>
      <w:r w:rsidR="00D900A2" w:rsidRPr="00237ED5">
        <w:rPr>
          <w:sz w:val="24"/>
          <w:lang w:val="en-GB"/>
        </w:rPr>
        <w:t>e</w:t>
      </w:r>
      <w:r w:rsidR="00755136" w:rsidRPr="00237ED5">
        <w:rPr>
          <w:sz w:val="24"/>
          <w:lang w:val="en-GB"/>
        </w:rPr>
        <w:t>nvironmental impact assessments</w:t>
      </w:r>
      <w:r w:rsidR="007542CA">
        <w:rPr>
          <w:sz w:val="24"/>
          <w:lang w:val="en-GB"/>
        </w:rPr>
        <w:t xml:space="preserve">, </w:t>
      </w:r>
      <w:r w:rsidR="003C3E83" w:rsidRPr="00237ED5">
        <w:rPr>
          <w:sz w:val="24"/>
          <w:lang w:val="en-GB"/>
        </w:rPr>
        <w:t>environmental management</w:t>
      </w:r>
      <w:r w:rsidR="007542CA">
        <w:rPr>
          <w:sz w:val="24"/>
          <w:lang w:val="en-GB"/>
        </w:rPr>
        <w:t xml:space="preserve"> and project management.</w:t>
      </w:r>
    </w:p>
    <w:p w:rsidR="00BB4D30" w:rsidRPr="00237ED5" w:rsidRDefault="00B96454">
      <w:pPr>
        <w:rPr>
          <w:sz w:val="24"/>
          <w:lang w:val="en-GB"/>
        </w:rPr>
      </w:pPr>
      <w:r w:rsidRPr="00B96454">
        <w:rPr>
          <w:b/>
          <w:bCs/>
          <w:sz w:val="24"/>
          <w:lang w:val="en-GB"/>
        </w:rPr>
        <w:pict>
          <v:rect id="_x0000_i1025" style="width:0;height:1.5pt" o:hralign="center" o:hrstd="t" o:hr="t" fillcolor="gray" stroked="f"/>
        </w:pict>
      </w:r>
    </w:p>
    <w:p w:rsidR="00BB4D30" w:rsidRPr="00237ED5" w:rsidRDefault="0044074F" w:rsidP="0045231E">
      <w:pPr>
        <w:spacing w:before="120" w:after="120"/>
        <w:outlineLvl w:val="0"/>
        <w:rPr>
          <w:b/>
          <w:sz w:val="24"/>
          <w:lang w:val="en-GB"/>
        </w:rPr>
      </w:pPr>
      <w:r w:rsidRPr="00237ED5">
        <w:rPr>
          <w:b/>
          <w:sz w:val="24"/>
          <w:lang w:val="en-GB"/>
        </w:rPr>
        <w:t>PROFESSIONAL EXPERIENCE</w:t>
      </w:r>
    </w:p>
    <w:p w:rsidR="00227140" w:rsidRPr="00227140" w:rsidRDefault="0044074F" w:rsidP="00227140">
      <w:pPr>
        <w:spacing w:after="120"/>
        <w:rPr>
          <w:b/>
          <w:sz w:val="24"/>
          <w:u w:val="single"/>
          <w:lang w:val="en-GB"/>
        </w:rPr>
      </w:pPr>
      <w:r w:rsidRPr="00237ED5">
        <w:rPr>
          <w:b/>
          <w:sz w:val="24"/>
          <w:u w:val="single"/>
          <w:lang w:val="en-GB"/>
        </w:rPr>
        <w:t xml:space="preserve">May 1999 to date: </w:t>
      </w:r>
      <w:r w:rsidR="007542CA">
        <w:rPr>
          <w:b/>
          <w:sz w:val="24"/>
          <w:u w:val="single"/>
          <w:lang w:val="en-GB"/>
        </w:rPr>
        <w:t xml:space="preserve">RPS Energy - </w:t>
      </w:r>
      <w:r w:rsidRPr="00237ED5">
        <w:rPr>
          <w:b/>
          <w:sz w:val="24"/>
          <w:u w:val="single"/>
          <w:lang w:val="en-GB"/>
        </w:rPr>
        <w:t xml:space="preserve">Health, Safety and Environment </w:t>
      </w:r>
      <w:r w:rsidR="00893CA4">
        <w:rPr>
          <w:b/>
          <w:sz w:val="24"/>
          <w:u w:val="single"/>
          <w:lang w:val="en-GB"/>
        </w:rPr>
        <w:t>Advisor</w:t>
      </w:r>
      <w:r w:rsidRPr="00237ED5">
        <w:rPr>
          <w:b/>
          <w:sz w:val="24"/>
          <w:u w:val="single"/>
          <w:lang w:val="en-GB"/>
        </w:rPr>
        <w:t xml:space="preserve"> / </w:t>
      </w:r>
      <w:r w:rsidR="00B646DA">
        <w:rPr>
          <w:b/>
          <w:sz w:val="24"/>
          <w:u w:val="single"/>
          <w:lang w:val="en-GB"/>
        </w:rPr>
        <w:t>Client Representative</w:t>
      </w:r>
    </w:p>
    <w:p w:rsidR="00227140" w:rsidRDefault="00227140" w:rsidP="00227140">
      <w:pPr>
        <w:spacing w:after="120"/>
        <w:rPr>
          <w:bCs/>
          <w:sz w:val="24"/>
          <w:lang w:val="en-GB"/>
        </w:rPr>
      </w:pPr>
      <w:r>
        <w:rPr>
          <w:bCs/>
          <w:sz w:val="24"/>
          <w:lang w:val="en-GB"/>
        </w:rPr>
        <w:t>Relevant skills and experience include:</w:t>
      </w:r>
    </w:p>
    <w:p w:rsidR="00526D86" w:rsidRPr="00526D86" w:rsidRDefault="00526D86" w:rsidP="00B42C4B">
      <w:pPr>
        <w:numPr>
          <w:ilvl w:val="0"/>
          <w:numId w:val="2"/>
        </w:numPr>
        <w:spacing w:after="120"/>
        <w:ind w:left="357" w:hanging="357"/>
        <w:rPr>
          <w:sz w:val="24"/>
          <w:lang w:val="en-GB"/>
        </w:rPr>
      </w:pPr>
      <w:r w:rsidRPr="00B42C4B">
        <w:rPr>
          <w:bCs/>
          <w:sz w:val="24"/>
          <w:lang w:val="en-GB"/>
        </w:rPr>
        <w:t>Represent</w:t>
      </w:r>
      <w:r>
        <w:rPr>
          <w:bCs/>
          <w:sz w:val="24"/>
          <w:lang w:val="en-GB"/>
        </w:rPr>
        <w:t>ing</w:t>
      </w:r>
      <w:r w:rsidRPr="00B42C4B">
        <w:rPr>
          <w:bCs/>
          <w:sz w:val="24"/>
          <w:lang w:val="en-GB"/>
        </w:rPr>
        <w:t xml:space="preserve"> </w:t>
      </w:r>
      <w:r>
        <w:rPr>
          <w:bCs/>
          <w:sz w:val="24"/>
          <w:lang w:val="en-GB"/>
        </w:rPr>
        <w:t>energy</w:t>
      </w:r>
      <w:r w:rsidRPr="00B42C4B">
        <w:rPr>
          <w:bCs/>
          <w:sz w:val="24"/>
          <w:lang w:val="en-GB"/>
        </w:rPr>
        <w:t xml:space="preserve"> companies as </w:t>
      </w:r>
      <w:r>
        <w:rPr>
          <w:bCs/>
          <w:sz w:val="24"/>
          <w:lang w:val="en-GB"/>
        </w:rPr>
        <w:t xml:space="preserve">HSE Advisor </w:t>
      </w:r>
      <w:r w:rsidR="007542CA">
        <w:rPr>
          <w:bCs/>
          <w:sz w:val="24"/>
          <w:lang w:val="en-GB"/>
        </w:rPr>
        <w:t xml:space="preserve">and / or Client Representative </w:t>
      </w:r>
      <w:r w:rsidRPr="00B42C4B">
        <w:rPr>
          <w:bCs/>
          <w:sz w:val="24"/>
          <w:lang w:val="en-GB"/>
        </w:rPr>
        <w:t>on shallow water</w:t>
      </w:r>
      <w:r>
        <w:rPr>
          <w:bCs/>
          <w:sz w:val="24"/>
          <w:lang w:val="en-GB"/>
        </w:rPr>
        <w:t>,</w:t>
      </w:r>
      <w:r w:rsidRPr="00B42C4B">
        <w:rPr>
          <w:bCs/>
          <w:sz w:val="24"/>
          <w:lang w:val="en-GB"/>
        </w:rPr>
        <w:t xml:space="preserve"> offshore</w:t>
      </w:r>
      <w:r>
        <w:rPr>
          <w:bCs/>
          <w:sz w:val="24"/>
          <w:lang w:val="en-GB"/>
        </w:rPr>
        <w:t xml:space="preserve"> and land</w:t>
      </w:r>
      <w:r w:rsidRPr="00B42C4B">
        <w:rPr>
          <w:bCs/>
          <w:sz w:val="24"/>
          <w:lang w:val="en-GB"/>
        </w:rPr>
        <w:t xml:space="preserve"> </w:t>
      </w:r>
      <w:r>
        <w:rPr>
          <w:bCs/>
          <w:sz w:val="24"/>
          <w:lang w:val="en-GB"/>
        </w:rPr>
        <w:t>energy</w:t>
      </w:r>
      <w:r w:rsidRPr="00B42C4B">
        <w:rPr>
          <w:bCs/>
          <w:sz w:val="24"/>
          <w:lang w:val="en-GB"/>
        </w:rPr>
        <w:t xml:space="preserve"> projects worldwide</w:t>
      </w:r>
      <w:r>
        <w:rPr>
          <w:bCs/>
          <w:sz w:val="24"/>
          <w:lang w:val="en-GB"/>
        </w:rPr>
        <w:t xml:space="preserve"> including cable laying, sub-sea trenching, dredging, metocean buoy deployment, site survey</w:t>
      </w:r>
      <w:r w:rsidR="007B0DE2">
        <w:rPr>
          <w:bCs/>
          <w:sz w:val="24"/>
          <w:lang w:val="en-GB"/>
        </w:rPr>
        <w:t>s, UXO surveys</w:t>
      </w:r>
      <w:r w:rsidR="00ED0418">
        <w:rPr>
          <w:bCs/>
          <w:sz w:val="24"/>
          <w:lang w:val="en-GB"/>
        </w:rPr>
        <w:t xml:space="preserve">, drilling </w:t>
      </w:r>
      <w:r>
        <w:rPr>
          <w:bCs/>
          <w:sz w:val="24"/>
          <w:lang w:val="en-GB"/>
        </w:rPr>
        <w:t>and geophysical operations.</w:t>
      </w:r>
    </w:p>
    <w:p w:rsidR="00526D86" w:rsidRDefault="00526D86" w:rsidP="00526D86">
      <w:pPr>
        <w:numPr>
          <w:ilvl w:val="0"/>
          <w:numId w:val="2"/>
        </w:numPr>
        <w:spacing w:after="120"/>
        <w:ind w:left="357" w:hanging="357"/>
        <w:rPr>
          <w:bCs/>
          <w:sz w:val="24"/>
          <w:lang w:val="en-GB"/>
        </w:rPr>
      </w:pPr>
      <w:r w:rsidRPr="00227140">
        <w:rPr>
          <w:bCs/>
          <w:sz w:val="24"/>
          <w:lang w:val="en-GB"/>
        </w:rPr>
        <w:t>Providing interim HSE Manager services.</w:t>
      </w:r>
    </w:p>
    <w:p w:rsidR="00CF5B86" w:rsidRPr="001867BE" w:rsidRDefault="00CF5B86" w:rsidP="00B42C4B">
      <w:pPr>
        <w:numPr>
          <w:ilvl w:val="0"/>
          <w:numId w:val="2"/>
        </w:numPr>
        <w:spacing w:after="120"/>
        <w:ind w:left="357" w:hanging="357"/>
        <w:rPr>
          <w:sz w:val="24"/>
          <w:lang w:val="en-GB"/>
        </w:rPr>
      </w:pPr>
      <w:r w:rsidRPr="00B42C4B">
        <w:rPr>
          <w:bCs/>
          <w:sz w:val="24"/>
          <w:lang w:val="en-GB"/>
        </w:rPr>
        <w:t>Provid</w:t>
      </w:r>
      <w:r>
        <w:rPr>
          <w:bCs/>
          <w:sz w:val="24"/>
          <w:lang w:val="en-GB"/>
        </w:rPr>
        <w:t>ing</w:t>
      </w:r>
      <w:r w:rsidRPr="00B42C4B">
        <w:rPr>
          <w:bCs/>
          <w:sz w:val="24"/>
          <w:lang w:val="en-GB"/>
        </w:rPr>
        <w:t xml:space="preserve"> specialist input at H</w:t>
      </w:r>
      <w:r>
        <w:rPr>
          <w:bCs/>
          <w:sz w:val="24"/>
          <w:lang w:val="en-GB"/>
        </w:rPr>
        <w:t xml:space="preserve">AZID and risk assessment </w:t>
      </w:r>
      <w:r w:rsidRPr="00B42C4B">
        <w:rPr>
          <w:bCs/>
          <w:sz w:val="24"/>
          <w:lang w:val="en-GB"/>
        </w:rPr>
        <w:t>meetings f</w:t>
      </w:r>
      <w:r>
        <w:rPr>
          <w:bCs/>
          <w:sz w:val="24"/>
          <w:lang w:val="en-GB"/>
        </w:rPr>
        <w:t>or offshore projects.</w:t>
      </w:r>
    </w:p>
    <w:p w:rsidR="001867BE" w:rsidRPr="001867BE" w:rsidRDefault="001867BE" w:rsidP="00B42C4B">
      <w:pPr>
        <w:numPr>
          <w:ilvl w:val="0"/>
          <w:numId w:val="2"/>
        </w:numPr>
        <w:spacing w:after="120"/>
        <w:ind w:left="357" w:hanging="357"/>
        <w:rPr>
          <w:sz w:val="24"/>
          <w:lang w:val="en-GB"/>
        </w:rPr>
      </w:pPr>
      <w:r w:rsidRPr="00B42C4B">
        <w:rPr>
          <w:bCs/>
          <w:sz w:val="24"/>
          <w:lang w:val="en-GB"/>
        </w:rPr>
        <w:t>Operat</w:t>
      </w:r>
      <w:r>
        <w:rPr>
          <w:bCs/>
          <w:sz w:val="24"/>
          <w:lang w:val="en-GB"/>
        </w:rPr>
        <w:t>ing as</w:t>
      </w:r>
      <w:r w:rsidRPr="00B42C4B">
        <w:rPr>
          <w:bCs/>
          <w:sz w:val="24"/>
          <w:lang w:val="en-GB"/>
        </w:rPr>
        <w:t xml:space="preserve"> Lead HSE Auditor for operational audits of </w:t>
      </w:r>
      <w:r w:rsidR="00893CA4">
        <w:rPr>
          <w:bCs/>
          <w:sz w:val="24"/>
          <w:lang w:val="en-GB"/>
        </w:rPr>
        <w:t>energy</w:t>
      </w:r>
      <w:r w:rsidRPr="00B42C4B">
        <w:rPr>
          <w:bCs/>
          <w:sz w:val="24"/>
          <w:lang w:val="en-GB"/>
        </w:rPr>
        <w:t xml:space="preserve"> projects.</w:t>
      </w:r>
    </w:p>
    <w:p w:rsidR="001867BE" w:rsidRDefault="001867BE" w:rsidP="001867BE">
      <w:pPr>
        <w:numPr>
          <w:ilvl w:val="0"/>
          <w:numId w:val="2"/>
        </w:numPr>
        <w:spacing w:after="120"/>
        <w:ind w:left="357" w:hanging="357"/>
        <w:rPr>
          <w:bCs/>
          <w:sz w:val="24"/>
          <w:lang w:val="en-GB"/>
        </w:rPr>
      </w:pPr>
      <w:r w:rsidRPr="00B42C4B">
        <w:rPr>
          <w:bCs/>
          <w:sz w:val="24"/>
          <w:lang w:val="en-GB"/>
        </w:rPr>
        <w:t>Conduct</w:t>
      </w:r>
      <w:r>
        <w:rPr>
          <w:bCs/>
          <w:sz w:val="24"/>
          <w:lang w:val="en-GB"/>
        </w:rPr>
        <w:t>ing</w:t>
      </w:r>
      <w:r w:rsidRPr="00B42C4B">
        <w:rPr>
          <w:bCs/>
          <w:sz w:val="24"/>
          <w:lang w:val="en-GB"/>
        </w:rPr>
        <w:t xml:space="preserve"> IMCA inspections of supply</w:t>
      </w:r>
      <w:r>
        <w:rPr>
          <w:bCs/>
          <w:sz w:val="24"/>
          <w:lang w:val="en-GB"/>
        </w:rPr>
        <w:t xml:space="preserve"> vessels, chase boats and geophysical / research vessels.</w:t>
      </w:r>
    </w:p>
    <w:p w:rsidR="00B42C4B" w:rsidRPr="00B42C4B" w:rsidRDefault="00B42C4B" w:rsidP="00B42C4B">
      <w:pPr>
        <w:numPr>
          <w:ilvl w:val="0"/>
          <w:numId w:val="2"/>
        </w:numPr>
        <w:spacing w:after="120"/>
        <w:ind w:left="357" w:hanging="357"/>
        <w:rPr>
          <w:sz w:val="24"/>
          <w:lang w:val="en-GB"/>
        </w:rPr>
      </w:pPr>
      <w:r w:rsidRPr="00B42C4B">
        <w:rPr>
          <w:bCs/>
          <w:sz w:val="24"/>
          <w:lang w:val="en-GB"/>
        </w:rPr>
        <w:t>Audit</w:t>
      </w:r>
      <w:r w:rsidR="00227140">
        <w:rPr>
          <w:bCs/>
          <w:sz w:val="24"/>
          <w:lang w:val="en-GB"/>
        </w:rPr>
        <w:t>ing of</w:t>
      </w:r>
      <w:r w:rsidRPr="00B42C4B">
        <w:rPr>
          <w:bCs/>
          <w:sz w:val="24"/>
          <w:lang w:val="en-GB"/>
        </w:rPr>
        <w:t xml:space="preserve"> HSE Management Systems of companies worldwide.</w:t>
      </w:r>
    </w:p>
    <w:p w:rsidR="00B42C4B" w:rsidRPr="00B42C4B" w:rsidRDefault="00B42C4B" w:rsidP="00B42C4B">
      <w:pPr>
        <w:numPr>
          <w:ilvl w:val="0"/>
          <w:numId w:val="2"/>
        </w:numPr>
        <w:spacing w:after="120"/>
        <w:ind w:left="357" w:hanging="357"/>
        <w:rPr>
          <w:bCs/>
          <w:sz w:val="24"/>
          <w:lang w:val="en-GB"/>
        </w:rPr>
      </w:pPr>
      <w:r w:rsidRPr="00B42C4B">
        <w:rPr>
          <w:bCs/>
          <w:sz w:val="24"/>
          <w:lang w:val="en-GB"/>
        </w:rPr>
        <w:t>Carr</w:t>
      </w:r>
      <w:r w:rsidR="00227140">
        <w:rPr>
          <w:bCs/>
          <w:sz w:val="24"/>
          <w:lang w:val="en-GB"/>
        </w:rPr>
        <w:t>ying out</w:t>
      </w:r>
      <w:r w:rsidRPr="00B42C4B">
        <w:rPr>
          <w:bCs/>
          <w:sz w:val="24"/>
          <w:lang w:val="en-GB"/>
        </w:rPr>
        <w:t xml:space="preserve"> vendor audits and HSE pre-qual</w:t>
      </w:r>
      <w:r w:rsidR="007D77DC">
        <w:rPr>
          <w:bCs/>
          <w:sz w:val="24"/>
          <w:lang w:val="en-GB"/>
        </w:rPr>
        <w:t>ification audits of contractors.</w:t>
      </w:r>
    </w:p>
    <w:p w:rsidR="001C4772" w:rsidRDefault="001C4772" w:rsidP="00B42C4B">
      <w:pPr>
        <w:numPr>
          <w:ilvl w:val="0"/>
          <w:numId w:val="2"/>
        </w:numPr>
        <w:spacing w:after="120"/>
        <w:ind w:left="357" w:hanging="357"/>
        <w:rPr>
          <w:bCs/>
          <w:sz w:val="24"/>
          <w:lang w:val="en-GB"/>
        </w:rPr>
      </w:pPr>
      <w:r>
        <w:rPr>
          <w:bCs/>
          <w:sz w:val="24"/>
          <w:lang w:val="en-GB"/>
        </w:rPr>
        <w:t>HSE support for tender and contract preparation.</w:t>
      </w:r>
    </w:p>
    <w:p w:rsidR="00B42C4B" w:rsidRPr="00B42C4B" w:rsidRDefault="00227140" w:rsidP="00B42C4B">
      <w:pPr>
        <w:numPr>
          <w:ilvl w:val="0"/>
          <w:numId w:val="2"/>
        </w:numPr>
        <w:spacing w:after="120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 xml:space="preserve">Providing advice on </w:t>
      </w:r>
      <w:r w:rsidR="00B42C4B" w:rsidRPr="00B42C4B">
        <w:rPr>
          <w:sz w:val="24"/>
          <w:lang w:val="en-GB"/>
        </w:rPr>
        <w:t>maritime legislation</w:t>
      </w:r>
      <w:r>
        <w:rPr>
          <w:sz w:val="24"/>
          <w:lang w:val="en-GB"/>
        </w:rPr>
        <w:t>.</w:t>
      </w:r>
    </w:p>
    <w:p w:rsidR="00E21B36" w:rsidRDefault="00E21B36" w:rsidP="00B42C4B">
      <w:pPr>
        <w:numPr>
          <w:ilvl w:val="0"/>
          <w:numId w:val="2"/>
        </w:numPr>
        <w:spacing w:after="120"/>
        <w:ind w:left="357" w:hanging="357"/>
        <w:rPr>
          <w:bCs/>
          <w:sz w:val="24"/>
          <w:lang w:val="en-GB"/>
        </w:rPr>
      </w:pPr>
      <w:r>
        <w:rPr>
          <w:bCs/>
          <w:sz w:val="24"/>
          <w:lang w:val="en-GB"/>
        </w:rPr>
        <w:t>Liaising with regulatory authorities.</w:t>
      </w:r>
    </w:p>
    <w:p w:rsidR="001C4772" w:rsidRDefault="001C4772" w:rsidP="001C4772">
      <w:pPr>
        <w:numPr>
          <w:ilvl w:val="0"/>
          <w:numId w:val="2"/>
        </w:numPr>
        <w:spacing w:after="120"/>
        <w:ind w:left="357" w:hanging="357"/>
        <w:rPr>
          <w:bCs/>
          <w:sz w:val="24"/>
          <w:lang w:val="en-GB"/>
        </w:rPr>
      </w:pPr>
      <w:r w:rsidRPr="00B42C4B">
        <w:rPr>
          <w:bCs/>
          <w:sz w:val="24"/>
          <w:lang w:val="en-GB"/>
        </w:rPr>
        <w:t>Produc</w:t>
      </w:r>
      <w:r>
        <w:rPr>
          <w:bCs/>
          <w:sz w:val="24"/>
          <w:lang w:val="en-GB"/>
        </w:rPr>
        <w:t xml:space="preserve">tion of </w:t>
      </w:r>
      <w:r w:rsidRPr="00B42C4B">
        <w:rPr>
          <w:bCs/>
          <w:sz w:val="24"/>
          <w:lang w:val="en-GB"/>
        </w:rPr>
        <w:t xml:space="preserve">HSE Management Systems for </w:t>
      </w:r>
      <w:r>
        <w:rPr>
          <w:bCs/>
          <w:sz w:val="24"/>
          <w:lang w:val="en-GB"/>
        </w:rPr>
        <w:t>energy</w:t>
      </w:r>
      <w:r w:rsidRPr="00B42C4B">
        <w:rPr>
          <w:bCs/>
          <w:sz w:val="24"/>
          <w:lang w:val="en-GB"/>
        </w:rPr>
        <w:t xml:space="preserve"> companies and geophysical contractors</w:t>
      </w:r>
      <w:r>
        <w:rPr>
          <w:bCs/>
          <w:sz w:val="24"/>
          <w:lang w:val="en-GB"/>
        </w:rPr>
        <w:t>.</w:t>
      </w:r>
    </w:p>
    <w:p w:rsidR="007B0DE2" w:rsidRDefault="007B0DE2" w:rsidP="007B0DE2">
      <w:pPr>
        <w:numPr>
          <w:ilvl w:val="0"/>
          <w:numId w:val="2"/>
        </w:numPr>
        <w:spacing w:after="120"/>
        <w:ind w:left="357" w:hanging="357"/>
        <w:rPr>
          <w:bCs/>
          <w:sz w:val="24"/>
          <w:lang w:val="en-GB"/>
        </w:rPr>
      </w:pPr>
      <w:r>
        <w:rPr>
          <w:bCs/>
          <w:sz w:val="24"/>
          <w:lang w:val="en-GB"/>
        </w:rPr>
        <w:t>Producing Emergency Response Plans for energy projects.</w:t>
      </w:r>
    </w:p>
    <w:p w:rsidR="001C4772" w:rsidRDefault="001C4772" w:rsidP="001C4772">
      <w:pPr>
        <w:numPr>
          <w:ilvl w:val="0"/>
          <w:numId w:val="2"/>
        </w:numPr>
        <w:spacing w:after="120"/>
        <w:ind w:left="357" w:hanging="357"/>
        <w:rPr>
          <w:bCs/>
          <w:sz w:val="24"/>
          <w:lang w:val="en-GB"/>
        </w:rPr>
      </w:pPr>
      <w:r>
        <w:rPr>
          <w:bCs/>
          <w:sz w:val="24"/>
          <w:lang w:val="en-GB"/>
        </w:rPr>
        <w:t>Project HSE management and p</w:t>
      </w:r>
      <w:r w:rsidRPr="00227140">
        <w:rPr>
          <w:bCs/>
          <w:sz w:val="24"/>
          <w:lang w:val="en-GB"/>
        </w:rPr>
        <w:t>roduci</w:t>
      </w:r>
      <w:r w:rsidR="007B0DE2">
        <w:rPr>
          <w:bCs/>
          <w:sz w:val="24"/>
          <w:lang w:val="en-GB"/>
        </w:rPr>
        <w:t xml:space="preserve">ng Project HSE Management Plans and </w:t>
      </w:r>
      <w:r w:rsidR="007B0DE2" w:rsidRPr="00B42C4B">
        <w:rPr>
          <w:bCs/>
          <w:sz w:val="24"/>
          <w:lang w:val="en-GB"/>
        </w:rPr>
        <w:t>Environmental Management Plans</w:t>
      </w:r>
      <w:r w:rsidR="007B0DE2">
        <w:rPr>
          <w:bCs/>
          <w:sz w:val="24"/>
          <w:lang w:val="en-GB"/>
        </w:rPr>
        <w:t>.</w:t>
      </w:r>
    </w:p>
    <w:p w:rsidR="000800CA" w:rsidRPr="00B42C4B" w:rsidRDefault="00E21B36" w:rsidP="00B42C4B">
      <w:pPr>
        <w:numPr>
          <w:ilvl w:val="0"/>
          <w:numId w:val="2"/>
        </w:numPr>
        <w:spacing w:after="120"/>
        <w:ind w:left="357" w:hanging="357"/>
        <w:rPr>
          <w:bCs/>
          <w:sz w:val="24"/>
          <w:lang w:val="en-GB"/>
        </w:rPr>
      </w:pPr>
      <w:r>
        <w:rPr>
          <w:bCs/>
          <w:sz w:val="24"/>
          <w:lang w:val="en-GB"/>
        </w:rPr>
        <w:t>Supervising</w:t>
      </w:r>
      <w:r w:rsidR="000800CA" w:rsidRPr="00B42C4B">
        <w:rPr>
          <w:bCs/>
          <w:sz w:val="24"/>
          <w:lang w:val="en-GB"/>
        </w:rPr>
        <w:t xml:space="preserve"> / conduct</w:t>
      </w:r>
      <w:r>
        <w:rPr>
          <w:bCs/>
          <w:sz w:val="24"/>
          <w:lang w:val="en-GB"/>
        </w:rPr>
        <w:t>ing</w:t>
      </w:r>
      <w:r w:rsidR="000800CA" w:rsidRPr="00B42C4B">
        <w:rPr>
          <w:bCs/>
          <w:sz w:val="24"/>
          <w:lang w:val="en-GB"/>
        </w:rPr>
        <w:t xml:space="preserve"> </w:t>
      </w:r>
      <w:r w:rsidR="00980B7C">
        <w:rPr>
          <w:bCs/>
          <w:sz w:val="24"/>
          <w:lang w:val="en-GB"/>
        </w:rPr>
        <w:t xml:space="preserve">EIAs </w:t>
      </w:r>
      <w:r w:rsidR="000800CA" w:rsidRPr="00B42C4B">
        <w:rPr>
          <w:bCs/>
          <w:sz w:val="24"/>
          <w:lang w:val="en-GB"/>
        </w:rPr>
        <w:t>and baseline assessments</w:t>
      </w:r>
      <w:r w:rsidR="00980B7C">
        <w:rPr>
          <w:bCs/>
          <w:sz w:val="24"/>
          <w:lang w:val="en-GB"/>
        </w:rPr>
        <w:t>.</w:t>
      </w:r>
    </w:p>
    <w:p w:rsidR="003C3E83" w:rsidRPr="00B42C4B" w:rsidRDefault="00E21B36" w:rsidP="00B42C4B">
      <w:pPr>
        <w:numPr>
          <w:ilvl w:val="0"/>
          <w:numId w:val="2"/>
        </w:numPr>
        <w:spacing w:after="120"/>
        <w:ind w:left="357" w:hanging="357"/>
        <w:rPr>
          <w:bCs/>
          <w:sz w:val="24"/>
          <w:lang w:val="en-GB"/>
        </w:rPr>
      </w:pPr>
      <w:r>
        <w:rPr>
          <w:bCs/>
          <w:sz w:val="24"/>
          <w:lang w:val="en-GB"/>
        </w:rPr>
        <w:t>Conducting</w:t>
      </w:r>
      <w:r w:rsidR="000800CA" w:rsidRPr="00B42C4B">
        <w:rPr>
          <w:bCs/>
          <w:sz w:val="24"/>
          <w:lang w:val="en-GB"/>
        </w:rPr>
        <w:t xml:space="preserve"> environmental audits</w:t>
      </w:r>
      <w:r w:rsidR="00B42C4B" w:rsidRPr="00B42C4B">
        <w:rPr>
          <w:bCs/>
          <w:sz w:val="24"/>
          <w:lang w:val="en-GB"/>
        </w:rPr>
        <w:t xml:space="preserve"> of waste facilities.</w:t>
      </w:r>
    </w:p>
    <w:p w:rsidR="001C4772" w:rsidRDefault="002E53F4" w:rsidP="002F64EE">
      <w:pPr>
        <w:numPr>
          <w:ilvl w:val="0"/>
          <w:numId w:val="2"/>
        </w:numPr>
        <w:spacing w:after="120"/>
        <w:ind w:left="357" w:hanging="357"/>
        <w:rPr>
          <w:bCs/>
          <w:sz w:val="24"/>
          <w:lang w:val="en-GB"/>
        </w:rPr>
      </w:pPr>
      <w:r w:rsidRPr="00B42C4B">
        <w:rPr>
          <w:bCs/>
          <w:sz w:val="24"/>
          <w:lang w:val="en-GB"/>
        </w:rPr>
        <w:t>Conduct</w:t>
      </w:r>
      <w:r w:rsidR="00E21B36">
        <w:rPr>
          <w:bCs/>
          <w:sz w:val="24"/>
          <w:lang w:val="en-GB"/>
        </w:rPr>
        <w:t>ing</w:t>
      </w:r>
      <w:r w:rsidRPr="00B42C4B">
        <w:rPr>
          <w:bCs/>
          <w:sz w:val="24"/>
          <w:lang w:val="en-GB"/>
        </w:rPr>
        <w:t xml:space="preserve"> HSE Management, B</w:t>
      </w:r>
      <w:r w:rsidR="00E575A7" w:rsidRPr="00B42C4B">
        <w:rPr>
          <w:bCs/>
          <w:sz w:val="24"/>
          <w:lang w:val="en-GB"/>
        </w:rPr>
        <w:t>ehavioural</w:t>
      </w:r>
      <w:r w:rsidRPr="00B42C4B">
        <w:rPr>
          <w:bCs/>
          <w:sz w:val="24"/>
          <w:lang w:val="en-GB"/>
        </w:rPr>
        <w:t xml:space="preserve"> Safety, and Accident In</w:t>
      </w:r>
      <w:r w:rsidR="003C3E83" w:rsidRPr="00B42C4B">
        <w:rPr>
          <w:bCs/>
          <w:sz w:val="24"/>
          <w:lang w:val="en-GB"/>
        </w:rPr>
        <w:t>vestigation training.</w:t>
      </w:r>
    </w:p>
    <w:p w:rsidR="00B44573" w:rsidRDefault="00B44573" w:rsidP="002F64EE">
      <w:pPr>
        <w:numPr>
          <w:ilvl w:val="0"/>
          <w:numId w:val="2"/>
        </w:numPr>
        <w:spacing w:after="120"/>
        <w:ind w:left="357" w:hanging="357"/>
        <w:rPr>
          <w:bCs/>
          <w:sz w:val="24"/>
          <w:lang w:val="en-GB"/>
        </w:rPr>
      </w:pPr>
      <w:r>
        <w:rPr>
          <w:bCs/>
          <w:sz w:val="24"/>
          <w:lang w:val="en-GB"/>
        </w:rPr>
        <w:t xml:space="preserve">Renewables – Recent Clients include: </w:t>
      </w:r>
      <w:r w:rsidRPr="00B44573">
        <w:rPr>
          <w:bCs/>
          <w:sz w:val="24"/>
          <w:lang w:val="en-GB"/>
        </w:rPr>
        <w:t>RVO (Rijksdienst Voor Ondernemend Nederland)</w:t>
      </w:r>
      <w:r>
        <w:rPr>
          <w:bCs/>
          <w:sz w:val="24"/>
          <w:lang w:val="en-GB"/>
        </w:rPr>
        <w:t>, the Carbon Trust, Forewind and Npower Renewables.</w:t>
      </w:r>
    </w:p>
    <w:p w:rsidR="00980B7C" w:rsidRPr="00980B7C" w:rsidRDefault="00B44573" w:rsidP="00980B7C">
      <w:pPr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b/>
          <w:sz w:val="24"/>
          <w:u w:val="single"/>
          <w:lang w:val="en-GB"/>
        </w:rPr>
      </w:pPr>
      <w:r w:rsidRPr="00980B7C">
        <w:rPr>
          <w:bCs/>
          <w:sz w:val="24"/>
          <w:lang w:val="en-GB"/>
        </w:rPr>
        <w:t>Oil &amp; Gas – Recent Clients include: BP, BG, Dana Petroleum, Shell, Total and Sterling Energy.</w:t>
      </w:r>
    </w:p>
    <w:p w:rsidR="0044074F" w:rsidRPr="00980B7C" w:rsidRDefault="0044074F" w:rsidP="00980B7C">
      <w:pPr>
        <w:overflowPunct/>
        <w:autoSpaceDE/>
        <w:autoSpaceDN/>
        <w:adjustRightInd/>
        <w:spacing w:after="120"/>
        <w:textAlignment w:val="auto"/>
        <w:rPr>
          <w:b/>
          <w:sz w:val="24"/>
          <w:u w:val="single"/>
          <w:lang w:val="en-GB"/>
        </w:rPr>
      </w:pPr>
      <w:r w:rsidRPr="00980B7C">
        <w:rPr>
          <w:b/>
          <w:sz w:val="24"/>
          <w:u w:val="single"/>
          <w:lang w:val="en-GB"/>
        </w:rPr>
        <w:lastRenderedPageBreak/>
        <w:t>Feb. 1997 – April 1999: Schlumberger Oilfield Services - Geco Prakla – Training Implementation Manager</w:t>
      </w:r>
    </w:p>
    <w:p w:rsidR="0044074F" w:rsidRPr="00237ED5" w:rsidRDefault="0044074F" w:rsidP="0044074F">
      <w:pPr>
        <w:numPr>
          <w:ilvl w:val="0"/>
          <w:numId w:val="1"/>
        </w:numPr>
        <w:rPr>
          <w:sz w:val="24"/>
          <w:lang w:val="en-GB"/>
        </w:rPr>
      </w:pPr>
      <w:r w:rsidRPr="00237ED5">
        <w:rPr>
          <w:sz w:val="24"/>
          <w:lang w:val="en-GB"/>
        </w:rPr>
        <w:t>Organised revision of company land seismic training programme, comprising technical, management, and HSE material.</w:t>
      </w:r>
    </w:p>
    <w:p w:rsidR="0044074F" w:rsidRPr="00237ED5" w:rsidRDefault="0044074F" w:rsidP="00BC6FBA">
      <w:pPr>
        <w:numPr>
          <w:ilvl w:val="0"/>
          <w:numId w:val="1"/>
        </w:numPr>
        <w:ind w:left="284" w:hanging="284"/>
        <w:rPr>
          <w:sz w:val="24"/>
          <w:lang w:val="en-GB"/>
        </w:rPr>
      </w:pPr>
      <w:r w:rsidRPr="00237ED5">
        <w:rPr>
          <w:sz w:val="24"/>
          <w:lang w:val="en-GB"/>
        </w:rPr>
        <w:t>Introduced new company training programme to seismic crews and Clients worldwide.</w:t>
      </w:r>
    </w:p>
    <w:p w:rsidR="0044074F" w:rsidRPr="00237ED5" w:rsidRDefault="0044074F" w:rsidP="00BC6FBA">
      <w:pPr>
        <w:spacing w:before="240" w:after="120"/>
        <w:rPr>
          <w:b/>
          <w:sz w:val="24"/>
          <w:u w:val="single"/>
          <w:lang w:val="en-GB"/>
        </w:rPr>
      </w:pPr>
      <w:r w:rsidRPr="00237ED5">
        <w:rPr>
          <w:b/>
          <w:sz w:val="24"/>
          <w:u w:val="single"/>
          <w:lang w:val="en-GB"/>
        </w:rPr>
        <w:t xml:space="preserve">Nov. 1991 – Jan. 1997: Schlumberger Oilfield Services - Geco Prakla – Project Manager / Operations Supervisor </w:t>
      </w:r>
    </w:p>
    <w:p w:rsidR="00E575A7" w:rsidRPr="00237ED5" w:rsidRDefault="00E575A7" w:rsidP="00BC6FBA">
      <w:pPr>
        <w:spacing w:before="240"/>
        <w:rPr>
          <w:b/>
          <w:sz w:val="24"/>
          <w:u w:val="single"/>
          <w:lang w:val="en-GB"/>
        </w:rPr>
      </w:pPr>
      <w:r w:rsidRPr="00237ED5">
        <w:rPr>
          <w:b/>
          <w:sz w:val="24"/>
          <w:u w:val="single"/>
          <w:lang w:val="en-GB"/>
        </w:rPr>
        <w:t xml:space="preserve">April 1980 – Oct. 1991: Seismograph Service Limited – Seismologist / Project Manager </w:t>
      </w:r>
    </w:p>
    <w:p w:rsidR="0045231E" w:rsidRDefault="00B96454">
      <w:pPr>
        <w:rPr>
          <w:b/>
          <w:bCs/>
          <w:sz w:val="24"/>
          <w:lang w:val="en-GB"/>
        </w:rPr>
      </w:pPr>
      <w:r w:rsidRPr="00B96454">
        <w:rPr>
          <w:b/>
          <w:bCs/>
          <w:sz w:val="24"/>
          <w:lang w:val="en-GB"/>
        </w:rPr>
        <w:pict>
          <v:rect id="_x0000_i1026" style="width:0;height:1.5pt" o:hralign="center" o:hrstd="t" o:hr="t" fillcolor="gray" stroked="f"/>
        </w:pict>
      </w:r>
    </w:p>
    <w:p w:rsidR="00BB4D30" w:rsidRPr="00237ED5" w:rsidRDefault="00E575A7" w:rsidP="0045231E">
      <w:pPr>
        <w:spacing w:before="120" w:after="120"/>
        <w:outlineLvl w:val="0"/>
        <w:rPr>
          <w:b/>
          <w:sz w:val="24"/>
          <w:lang w:val="en-GB"/>
        </w:rPr>
      </w:pPr>
      <w:r w:rsidRPr="00237ED5">
        <w:rPr>
          <w:b/>
          <w:sz w:val="24"/>
          <w:lang w:val="en-GB"/>
        </w:rPr>
        <w:t>EDUCATION</w:t>
      </w:r>
    </w:p>
    <w:p w:rsidR="00BB4D30" w:rsidRDefault="00BB4D30" w:rsidP="005A7503">
      <w:pPr>
        <w:rPr>
          <w:sz w:val="24"/>
          <w:lang w:val="en-GB"/>
        </w:rPr>
      </w:pPr>
      <w:r w:rsidRPr="00237ED5">
        <w:rPr>
          <w:sz w:val="24"/>
          <w:lang w:val="en-GB"/>
        </w:rPr>
        <w:t>B.Sc. (Hons.), Environmental Science, Plymouth Polytechnic, 1978.</w:t>
      </w:r>
    </w:p>
    <w:p w:rsidR="00BB4D30" w:rsidRPr="00237ED5" w:rsidRDefault="00B96454">
      <w:pPr>
        <w:rPr>
          <w:b/>
          <w:sz w:val="24"/>
          <w:u w:val="single"/>
          <w:lang w:val="en-GB"/>
        </w:rPr>
      </w:pPr>
      <w:r w:rsidRPr="00B96454">
        <w:rPr>
          <w:b/>
          <w:bCs/>
          <w:sz w:val="24"/>
          <w:lang w:val="en-GB"/>
        </w:rPr>
        <w:pict>
          <v:rect id="_x0000_i1027" style="width:0;height:1.5pt" o:hralign="center" o:hrstd="t" o:hr="t" fillcolor="gray" stroked="f"/>
        </w:pict>
      </w:r>
    </w:p>
    <w:p w:rsidR="00BB4D30" w:rsidRPr="00237ED5" w:rsidRDefault="00E575A7" w:rsidP="00715757">
      <w:pPr>
        <w:spacing w:before="120" w:after="120"/>
        <w:outlineLvl w:val="0"/>
        <w:rPr>
          <w:b/>
          <w:bCs/>
          <w:sz w:val="24"/>
          <w:lang w:val="en-GB"/>
        </w:rPr>
      </w:pPr>
      <w:r w:rsidRPr="00237ED5">
        <w:rPr>
          <w:b/>
          <w:bCs/>
          <w:sz w:val="24"/>
          <w:lang w:val="en-GB"/>
        </w:rPr>
        <w:t>PROFESSIONAL QUALIFICATIONS</w:t>
      </w:r>
    </w:p>
    <w:p w:rsidR="0032552D" w:rsidRPr="00237ED5" w:rsidRDefault="00B83179" w:rsidP="00B83179">
      <w:pPr>
        <w:numPr>
          <w:ilvl w:val="0"/>
          <w:numId w:val="8"/>
        </w:numPr>
        <w:rPr>
          <w:sz w:val="24"/>
          <w:lang w:val="en-GB"/>
        </w:rPr>
      </w:pPr>
      <w:r w:rsidRPr="00237ED5">
        <w:rPr>
          <w:sz w:val="24"/>
          <w:lang w:val="en-GB"/>
        </w:rPr>
        <w:t>Member of the Institute of Environmental Management and Assessment (IEMA)</w:t>
      </w:r>
      <w:r w:rsidR="0074749A" w:rsidRPr="00237ED5">
        <w:rPr>
          <w:sz w:val="24"/>
          <w:lang w:val="en-GB"/>
        </w:rPr>
        <w:t xml:space="preserve"> - </w:t>
      </w:r>
      <w:r w:rsidR="0032552D" w:rsidRPr="00237ED5">
        <w:rPr>
          <w:sz w:val="24"/>
          <w:lang w:val="en-GB"/>
        </w:rPr>
        <w:t>Environmental Auditor</w:t>
      </w:r>
      <w:r w:rsidR="00667AAB" w:rsidRPr="00237ED5">
        <w:rPr>
          <w:sz w:val="24"/>
          <w:lang w:val="en-GB"/>
        </w:rPr>
        <w:t>.</w:t>
      </w:r>
    </w:p>
    <w:p w:rsidR="00667AAB" w:rsidRPr="00E27F9E" w:rsidRDefault="00667AAB" w:rsidP="00667AAB">
      <w:pPr>
        <w:numPr>
          <w:ilvl w:val="0"/>
          <w:numId w:val="8"/>
        </w:numPr>
        <w:rPr>
          <w:sz w:val="16"/>
          <w:szCs w:val="16"/>
          <w:lang w:val="en-GB"/>
        </w:rPr>
      </w:pPr>
      <w:r w:rsidRPr="00237ED5">
        <w:rPr>
          <w:sz w:val="24"/>
          <w:lang w:val="en-GB"/>
        </w:rPr>
        <w:t xml:space="preserve">International Marine Contractors Association (IMCA) – Inspector of </w:t>
      </w:r>
      <w:r w:rsidR="00E27F9E">
        <w:rPr>
          <w:sz w:val="24"/>
          <w:lang w:val="en-GB"/>
        </w:rPr>
        <w:t>Small Boats</w:t>
      </w:r>
    </w:p>
    <w:p w:rsidR="00E27F9E" w:rsidRPr="005A7503" w:rsidRDefault="00E27F9E" w:rsidP="00667AAB">
      <w:pPr>
        <w:numPr>
          <w:ilvl w:val="0"/>
          <w:numId w:val="8"/>
        </w:numPr>
        <w:rPr>
          <w:sz w:val="16"/>
          <w:szCs w:val="16"/>
          <w:lang w:val="en-GB"/>
        </w:rPr>
      </w:pPr>
      <w:r>
        <w:rPr>
          <w:sz w:val="24"/>
          <w:lang w:val="en-GB"/>
        </w:rPr>
        <w:t xml:space="preserve">Flag State Inspector – St Kitts and Nevis </w:t>
      </w:r>
    </w:p>
    <w:p w:rsidR="005A7503" w:rsidRDefault="005A7503" w:rsidP="005A7503">
      <w:pPr>
        <w:pStyle w:val="ListParagraph"/>
        <w:numPr>
          <w:ilvl w:val="0"/>
          <w:numId w:val="8"/>
        </w:numPr>
        <w:ind w:left="714" w:hanging="357"/>
        <w:rPr>
          <w:sz w:val="24"/>
          <w:lang w:val="en-GB"/>
        </w:rPr>
      </w:pPr>
      <w:r w:rsidRPr="005A7503">
        <w:rPr>
          <w:sz w:val="24"/>
          <w:lang w:val="en-GB"/>
        </w:rPr>
        <w:t>NEBOSH National General Certificate in H&amp;S Management</w:t>
      </w:r>
      <w:r w:rsidR="000E1B2C">
        <w:rPr>
          <w:sz w:val="24"/>
          <w:lang w:val="en-GB"/>
        </w:rPr>
        <w:t>.</w:t>
      </w:r>
    </w:p>
    <w:p w:rsidR="000E1B2C" w:rsidRPr="005A7503" w:rsidRDefault="000E1B2C" w:rsidP="005A7503">
      <w:pPr>
        <w:pStyle w:val="ListParagraph"/>
        <w:numPr>
          <w:ilvl w:val="0"/>
          <w:numId w:val="8"/>
        </w:numPr>
        <w:ind w:left="714" w:hanging="357"/>
        <w:rPr>
          <w:sz w:val="24"/>
          <w:lang w:val="en-GB"/>
        </w:rPr>
      </w:pPr>
      <w:r>
        <w:rPr>
          <w:sz w:val="24"/>
          <w:lang w:val="en-GB"/>
        </w:rPr>
        <w:t>OHSAS 18001 Lead Auditor.</w:t>
      </w:r>
    </w:p>
    <w:p w:rsidR="00BB4D30" w:rsidRPr="00237ED5" w:rsidRDefault="00B96454">
      <w:pPr>
        <w:rPr>
          <w:b/>
          <w:bCs/>
          <w:sz w:val="24"/>
          <w:lang w:val="en-GB"/>
        </w:rPr>
      </w:pPr>
      <w:r w:rsidRPr="00B96454">
        <w:rPr>
          <w:b/>
          <w:bCs/>
          <w:sz w:val="24"/>
          <w:lang w:val="en-GB"/>
        </w:rPr>
        <w:pict>
          <v:rect id="_x0000_i1028" style="width:0;height:1.5pt" o:hralign="center" o:hrstd="t" o:hr="t" fillcolor="gray" stroked="f"/>
        </w:pict>
      </w:r>
    </w:p>
    <w:p w:rsidR="00BB4D30" w:rsidRPr="00237ED5" w:rsidRDefault="00E575A7" w:rsidP="0045231E">
      <w:pPr>
        <w:pStyle w:val="Heading1"/>
        <w:spacing w:before="120" w:after="120"/>
        <w:rPr>
          <w:lang w:val="en-GB"/>
        </w:rPr>
      </w:pPr>
      <w:r w:rsidRPr="00237ED5">
        <w:rPr>
          <w:lang w:val="en-GB"/>
        </w:rPr>
        <w:t>LANGUAGES</w:t>
      </w:r>
    </w:p>
    <w:p w:rsidR="00BB4D30" w:rsidRPr="00237ED5" w:rsidRDefault="00BB4D30" w:rsidP="0074749A">
      <w:pPr>
        <w:numPr>
          <w:ilvl w:val="0"/>
          <w:numId w:val="9"/>
        </w:numPr>
        <w:rPr>
          <w:sz w:val="24"/>
          <w:lang w:val="en-GB"/>
        </w:rPr>
      </w:pPr>
      <w:r w:rsidRPr="00237ED5">
        <w:rPr>
          <w:sz w:val="24"/>
          <w:lang w:val="en-GB"/>
        </w:rPr>
        <w:t>Spanish - Basic, spoken and written.</w:t>
      </w:r>
    </w:p>
    <w:p w:rsidR="00BB4D30" w:rsidRPr="00237ED5" w:rsidRDefault="00BB4D30" w:rsidP="00715757">
      <w:pPr>
        <w:numPr>
          <w:ilvl w:val="0"/>
          <w:numId w:val="9"/>
        </w:numPr>
        <w:ind w:left="714" w:hanging="357"/>
        <w:rPr>
          <w:sz w:val="24"/>
          <w:lang w:val="en-GB"/>
        </w:rPr>
      </w:pPr>
      <w:r w:rsidRPr="00237ED5">
        <w:rPr>
          <w:sz w:val="24"/>
          <w:lang w:val="en-GB"/>
        </w:rPr>
        <w:t>French - Basic, spoken and written.</w:t>
      </w:r>
    </w:p>
    <w:p w:rsidR="00960044" w:rsidRPr="00237ED5" w:rsidRDefault="00B96454" w:rsidP="00960044">
      <w:pPr>
        <w:rPr>
          <w:sz w:val="24"/>
          <w:lang w:val="en-GB"/>
        </w:rPr>
      </w:pPr>
      <w:r w:rsidRPr="00B96454">
        <w:rPr>
          <w:b/>
          <w:bCs/>
          <w:sz w:val="24"/>
          <w:lang w:val="en-GB"/>
        </w:rPr>
        <w:pict>
          <v:rect id="_x0000_i1029" style="width:0;height:1.5pt" o:hralign="center" o:hrstd="t" o:hr="t" fillcolor="gray" stroked="f"/>
        </w:pict>
      </w:r>
    </w:p>
    <w:p w:rsidR="00960044" w:rsidRPr="00237ED5" w:rsidRDefault="00E575A7" w:rsidP="00715757">
      <w:pPr>
        <w:spacing w:before="120" w:after="120"/>
        <w:outlineLvl w:val="0"/>
        <w:rPr>
          <w:b/>
          <w:bCs/>
          <w:sz w:val="24"/>
          <w:lang w:val="en-GB"/>
        </w:rPr>
      </w:pPr>
      <w:r w:rsidRPr="00237ED5">
        <w:rPr>
          <w:b/>
          <w:bCs/>
          <w:sz w:val="24"/>
          <w:lang w:val="en-GB"/>
        </w:rPr>
        <w:t>MEDICAL</w:t>
      </w:r>
    </w:p>
    <w:p w:rsidR="00960044" w:rsidRPr="00237ED5" w:rsidRDefault="00FB7319" w:rsidP="00BC6FBA">
      <w:pPr>
        <w:rPr>
          <w:sz w:val="24"/>
          <w:lang w:val="en-GB"/>
        </w:rPr>
      </w:pPr>
      <w:r>
        <w:rPr>
          <w:sz w:val="24"/>
          <w:lang w:val="en-GB"/>
        </w:rPr>
        <w:t xml:space="preserve">Current </w:t>
      </w:r>
      <w:r w:rsidR="0040744B">
        <w:rPr>
          <w:sz w:val="24"/>
          <w:lang w:val="en-GB"/>
        </w:rPr>
        <w:t xml:space="preserve">ENG1 </w:t>
      </w:r>
      <w:r>
        <w:rPr>
          <w:sz w:val="24"/>
          <w:lang w:val="en-GB"/>
        </w:rPr>
        <w:t>Medical Certificate.</w:t>
      </w:r>
    </w:p>
    <w:p w:rsidR="00BB4D30" w:rsidRPr="00237ED5" w:rsidRDefault="00B96454" w:rsidP="00BC6FBA">
      <w:pPr>
        <w:rPr>
          <w:sz w:val="24"/>
          <w:lang w:val="en-GB"/>
        </w:rPr>
      </w:pPr>
      <w:r w:rsidRPr="00B96454">
        <w:rPr>
          <w:b/>
          <w:bCs/>
          <w:sz w:val="24"/>
          <w:lang w:val="en-GB"/>
        </w:rPr>
        <w:pict>
          <v:rect id="_x0000_i1030" style="width:0;height:1.5pt" o:hralign="center" o:hrstd="t" o:hr="t" fillcolor="gray" stroked="f"/>
        </w:pict>
      </w:r>
    </w:p>
    <w:p w:rsidR="00BB4D30" w:rsidRPr="00237ED5" w:rsidRDefault="00E575A7" w:rsidP="00715757">
      <w:pPr>
        <w:spacing w:before="120" w:after="120"/>
        <w:outlineLvl w:val="0"/>
        <w:rPr>
          <w:b/>
          <w:sz w:val="24"/>
          <w:lang w:val="en-GB"/>
        </w:rPr>
      </w:pPr>
      <w:r w:rsidRPr="00237ED5">
        <w:rPr>
          <w:b/>
          <w:sz w:val="24"/>
          <w:lang w:val="en-GB"/>
        </w:rPr>
        <w:t>INDUSTRY TRAINING COURSES</w:t>
      </w:r>
    </w:p>
    <w:p w:rsidR="00960044" w:rsidRDefault="00FB7319" w:rsidP="0074749A">
      <w:pPr>
        <w:numPr>
          <w:ilvl w:val="0"/>
          <w:numId w:val="10"/>
        </w:numPr>
        <w:rPr>
          <w:sz w:val="24"/>
          <w:lang w:val="en-GB"/>
        </w:rPr>
      </w:pPr>
      <w:r>
        <w:rPr>
          <w:sz w:val="24"/>
          <w:lang w:val="en-GB"/>
        </w:rPr>
        <w:t xml:space="preserve">Current </w:t>
      </w:r>
      <w:r w:rsidR="00577BB0" w:rsidRPr="00237ED5">
        <w:rPr>
          <w:sz w:val="24"/>
          <w:lang w:val="en-GB"/>
        </w:rPr>
        <w:t>EURO R</w:t>
      </w:r>
      <w:r w:rsidR="00BD0044" w:rsidRPr="00237ED5">
        <w:rPr>
          <w:sz w:val="24"/>
          <w:lang w:val="en-GB"/>
        </w:rPr>
        <w:t xml:space="preserve"> </w:t>
      </w:r>
      <w:r w:rsidR="00960044" w:rsidRPr="00237ED5">
        <w:rPr>
          <w:sz w:val="24"/>
          <w:lang w:val="en-GB"/>
        </w:rPr>
        <w:t>(incl. HUET)</w:t>
      </w:r>
      <w:r>
        <w:rPr>
          <w:sz w:val="24"/>
          <w:lang w:val="en-GB"/>
        </w:rPr>
        <w:t xml:space="preserve"> Offshore Survival.</w:t>
      </w:r>
    </w:p>
    <w:p w:rsidR="00F609C9" w:rsidRPr="00E27F9E" w:rsidRDefault="00EF0306" w:rsidP="00E27F9E">
      <w:pPr>
        <w:numPr>
          <w:ilvl w:val="0"/>
          <w:numId w:val="10"/>
        </w:numPr>
        <w:rPr>
          <w:sz w:val="24"/>
          <w:lang w:val="en-GB"/>
        </w:rPr>
      </w:pPr>
      <w:r w:rsidRPr="00E27F9E">
        <w:rPr>
          <w:sz w:val="24"/>
          <w:lang w:val="en-GB"/>
        </w:rPr>
        <w:t>STCW 95</w:t>
      </w:r>
      <w:r w:rsidR="00E27F9E" w:rsidRPr="00E27F9E">
        <w:rPr>
          <w:sz w:val="24"/>
          <w:lang w:val="en-GB"/>
        </w:rPr>
        <w:t xml:space="preserve"> -</w:t>
      </w:r>
      <w:r w:rsidR="00E27F9E">
        <w:rPr>
          <w:sz w:val="24"/>
          <w:lang w:val="en-GB"/>
        </w:rPr>
        <w:t xml:space="preserve"> </w:t>
      </w:r>
      <w:r w:rsidR="00F609C9" w:rsidRPr="00E27F9E">
        <w:rPr>
          <w:sz w:val="24"/>
          <w:lang w:val="en-GB"/>
        </w:rPr>
        <w:t>Personal Survival Techniques</w:t>
      </w:r>
      <w:r w:rsidR="00E27F9E" w:rsidRPr="00E27F9E">
        <w:rPr>
          <w:sz w:val="24"/>
          <w:lang w:val="en-GB"/>
        </w:rPr>
        <w:t xml:space="preserve"> / </w:t>
      </w:r>
      <w:r w:rsidR="00F609C9" w:rsidRPr="00E27F9E">
        <w:rPr>
          <w:sz w:val="24"/>
          <w:lang w:val="en-GB"/>
        </w:rPr>
        <w:t>Fire Prevention and Fire Fighting</w:t>
      </w:r>
      <w:r w:rsidR="00E27F9E" w:rsidRPr="00E27F9E">
        <w:rPr>
          <w:sz w:val="24"/>
          <w:lang w:val="en-GB"/>
        </w:rPr>
        <w:t xml:space="preserve"> / </w:t>
      </w:r>
      <w:r w:rsidR="00F609C9" w:rsidRPr="00E27F9E">
        <w:rPr>
          <w:sz w:val="24"/>
          <w:lang w:val="en-GB"/>
        </w:rPr>
        <w:t>Elementary First Aid</w:t>
      </w:r>
      <w:r w:rsidR="00E27F9E" w:rsidRPr="00E27F9E">
        <w:rPr>
          <w:sz w:val="24"/>
          <w:lang w:val="en-GB"/>
        </w:rPr>
        <w:t xml:space="preserve"> / </w:t>
      </w:r>
      <w:r w:rsidR="00F609C9" w:rsidRPr="00E27F9E">
        <w:rPr>
          <w:sz w:val="24"/>
          <w:lang w:val="en-GB"/>
        </w:rPr>
        <w:t>Personal Safety and Social Responsibilities</w:t>
      </w:r>
      <w:r w:rsidR="00E27F9E" w:rsidRPr="00E27F9E">
        <w:rPr>
          <w:sz w:val="24"/>
          <w:lang w:val="en-GB"/>
        </w:rPr>
        <w:t xml:space="preserve"> / </w:t>
      </w:r>
      <w:r w:rsidR="00F609C9" w:rsidRPr="00E27F9E">
        <w:rPr>
          <w:sz w:val="24"/>
          <w:lang w:val="en-GB"/>
        </w:rPr>
        <w:t>Security Awareness</w:t>
      </w:r>
      <w:r w:rsidR="00E27F9E">
        <w:rPr>
          <w:sz w:val="24"/>
          <w:lang w:val="en-GB"/>
        </w:rPr>
        <w:t>.</w:t>
      </w:r>
    </w:p>
    <w:p w:rsidR="001867BE" w:rsidRPr="00237ED5" w:rsidRDefault="00F609C9" w:rsidP="0074749A">
      <w:pPr>
        <w:numPr>
          <w:ilvl w:val="0"/>
          <w:numId w:val="10"/>
        </w:numPr>
        <w:rPr>
          <w:sz w:val="24"/>
          <w:lang w:val="en-GB"/>
        </w:rPr>
      </w:pPr>
      <w:r>
        <w:rPr>
          <w:sz w:val="24"/>
          <w:lang w:val="en-GB"/>
        </w:rPr>
        <w:t xml:space="preserve">GWO Basic </w:t>
      </w:r>
      <w:r w:rsidR="00526D86">
        <w:rPr>
          <w:sz w:val="24"/>
          <w:lang w:val="en-GB"/>
        </w:rPr>
        <w:t xml:space="preserve">Safety </w:t>
      </w:r>
    </w:p>
    <w:p w:rsidR="00BB4D30" w:rsidRPr="00237ED5" w:rsidRDefault="00B96454">
      <w:pPr>
        <w:rPr>
          <w:sz w:val="24"/>
          <w:lang w:val="en-GB"/>
        </w:rPr>
      </w:pPr>
      <w:r w:rsidRPr="00B96454">
        <w:rPr>
          <w:b/>
          <w:bCs/>
          <w:sz w:val="24"/>
          <w:lang w:val="en-GB"/>
        </w:rPr>
        <w:pict>
          <v:rect id="_x0000_i1031" style="width:0;height:1.5pt" o:hralign="center" o:hrstd="t" o:hr="t" fillcolor="gray" stroked="f"/>
        </w:pict>
      </w:r>
    </w:p>
    <w:p w:rsidR="00BB4D30" w:rsidRPr="00237ED5" w:rsidRDefault="000E1B2C" w:rsidP="00715757">
      <w:pPr>
        <w:pStyle w:val="Caption"/>
        <w:spacing w:before="120" w:after="120"/>
        <w:outlineLvl w:val="0"/>
        <w:rPr>
          <w:bCs/>
          <w:lang w:val="en-GB"/>
        </w:rPr>
      </w:pPr>
      <w:r>
        <w:rPr>
          <w:bCs/>
          <w:lang w:val="en-GB"/>
        </w:rPr>
        <w:t xml:space="preserve">SAFETY AND </w:t>
      </w:r>
      <w:r w:rsidR="00E575A7" w:rsidRPr="00237ED5">
        <w:rPr>
          <w:bCs/>
          <w:lang w:val="en-GB"/>
        </w:rPr>
        <w:t>ENVIRONMENTAL TRAINING COURSES</w:t>
      </w:r>
    </w:p>
    <w:p w:rsidR="00BB4D30" w:rsidRPr="00F609C9" w:rsidRDefault="00BB4D30" w:rsidP="0074749A">
      <w:pPr>
        <w:numPr>
          <w:ilvl w:val="0"/>
          <w:numId w:val="11"/>
        </w:numPr>
        <w:rPr>
          <w:sz w:val="24"/>
          <w:lang w:val="en-GB"/>
        </w:rPr>
      </w:pPr>
      <w:r w:rsidRPr="00F609C9">
        <w:rPr>
          <w:sz w:val="24"/>
          <w:lang w:val="en-GB"/>
        </w:rPr>
        <w:t>Introduction to EMS</w:t>
      </w:r>
      <w:r w:rsidR="00F609C9" w:rsidRPr="00F609C9">
        <w:rPr>
          <w:sz w:val="24"/>
          <w:lang w:val="en-GB"/>
        </w:rPr>
        <w:t xml:space="preserve"> / </w:t>
      </w:r>
      <w:r w:rsidRPr="00F609C9">
        <w:rPr>
          <w:sz w:val="24"/>
          <w:lang w:val="en-GB"/>
        </w:rPr>
        <w:t>Implementation of ISO14001</w:t>
      </w:r>
      <w:r w:rsidR="00F609C9">
        <w:rPr>
          <w:sz w:val="24"/>
          <w:lang w:val="en-GB"/>
        </w:rPr>
        <w:t xml:space="preserve"> </w:t>
      </w:r>
      <w:r w:rsidR="00F609C9" w:rsidRPr="00F609C9">
        <w:rPr>
          <w:sz w:val="24"/>
          <w:lang w:val="en-GB"/>
        </w:rPr>
        <w:t>/</w:t>
      </w:r>
      <w:r w:rsidR="00F609C9">
        <w:rPr>
          <w:sz w:val="24"/>
          <w:lang w:val="en-GB"/>
        </w:rPr>
        <w:t xml:space="preserve"> </w:t>
      </w:r>
      <w:r w:rsidRPr="00F609C9">
        <w:rPr>
          <w:sz w:val="24"/>
          <w:lang w:val="en-GB"/>
        </w:rPr>
        <w:t>Advanced EMS Auditor</w:t>
      </w:r>
      <w:r w:rsidR="00E575A7" w:rsidRPr="00F609C9">
        <w:rPr>
          <w:sz w:val="24"/>
          <w:lang w:val="en-GB"/>
        </w:rPr>
        <w:t>.</w:t>
      </w:r>
    </w:p>
    <w:p w:rsidR="000E1B2C" w:rsidRPr="00237ED5" w:rsidRDefault="000E1B2C" w:rsidP="0074749A">
      <w:pPr>
        <w:numPr>
          <w:ilvl w:val="0"/>
          <w:numId w:val="11"/>
        </w:numPr>
        <w:rPr>
          <w:sz w:val="24"/>
          <w:lang w:val="en-GB"/>
        </w:rPr>
      </w:pPr>
      <w:r>
        <w:rPr>
          <w:sz w:val="24"/>
          <w:lang w:val="en-GB"/>
        </w:rPr>
        <w:t xml:space="preserve">OHSAS </w:t>
      </w:r>
      <w:r w:rsidR="007542CA">
        <w:rPr>
          <w:sz w:val="24"/>
          <w:lang w:val="en-GB"/>
        </w:rPr>
        <w:t xml:space="preserve">18001 </w:t>
      </w:r>
      <w:r>
        <w:rPr>
          <w:sz w:val="24"/>
          <w:lang w:val="en-GB"/>
        </w:rPr>
        <w:t>Lead Auditor.</w:t>
      </w:r>
    </w:p>
    <w:p w:rsidR="00BB4D30" w:rsidRPr="00237ED5" w:rsidRDefault="00B96454" w:rsidP="00190793">
      <w:pPr>
        <w:rPr>
          <w:b/>
          <w:bCs/>
          <w:sz w:val="24"/>
          <w:lang w:val="en-GB"/>
        </w:rPr>
      </w:pPr>
      <w:r w:rsidRPr="00B96454">
        <w:rPr>
          <w:b/>
          <w:bCs/>
          <w:sz w:val="24"/>
          <w:lang w:val="en-GB"/>
        </w:rPr>
        <w:pict>
          <v:rect id="_x0000_i1032" style="width:0;height:1.5pt" o:hralign="center" o:hrstd="t" o:hr="t" fillcolor="gray" stroked="f"/>
        </w:pict>
      </w:r>
    </w:p>
    <w:p w:rsidR="003D4975" w:rsidRPr="00237ED5" w:rsidRDefault="007D77DC" w:rsidP="00715757">
      <w:pPr>
        <w:spacing w:before="120" w:after="120"/>
        <w:outlineLvl w:val="0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 xml:space="preserve">COUNTRY OF RESIDENCE / </w:t>
      </w:r>
      <w:r w:rsidR="00E27F9E">
        <w:rPr>
          <w:b/>
          <w:bCs/>
          <w:sz w:val="24"/>
          <w:lang w:val="en-GB"/>
        </w:rPr>
        <w:t>IDENTITY DOCUMENTS</w:t>
      </w:r>
    </w:p>
    <w:p w:rsidR="00605FD8" w:rsidRDefault="007D77DC" w:rsidP="00BC6FBA">
      <w:pPr>
        <w:numPr>
          <w:ilvl w:val="0"/>
          <w:numId w:val="12"/>
        </w:numPr>
        <w:ind w:left="714" w:hanging="357"/>
        <w:rPr>
          <w:sz w:val="24"/>
          <w:lang w:val="en-GB"/>
        </w:rPr>
      </w:pPr>
      <w:r>
        <w:rPr>
          <w:sz w:val="24"/>
          <w:lang w:val="en-GB"/>
        </w:rPr>
        <w:t xml:space="preserve">United Kingdom / </w:t>
      </w:r>
      <w:r w:rsidR="00605FD8" w:rsidRPr="00237ED5">
        <w:rPr>
          <w:sz w:val="24"/>
          <w:lang w:val="en-GB"/>
        </w:rPr>
        <w:t>British Passport</w:t>
      </w:r>
      <w:r w:rsidR="00E575A7" w:rsidRPr="00237ED5">
        <w:rPr>
          <w:sz w:val="24"/>
          <w:lang w:val="en-GB"/>
        </w:rPr>
        <w:t>.</w:t>
      </w:r>
    </w:p>
    <w:p w:rsidR="00E27F9E" w:rsidRPr="00237ED5" w:rsidRDefault="00E27F9E" w:rsidP="00BC6FBA">
      <w:pPr>
        <w:numPr>
          <w:ilvl w:val="0"/>
          <w:numId w:val="12"/>
        </w:numPr>
        <w:ind w:left="714" w:hanging="357"/>
        <w:rPr>
          <w:sz w:val="24"/>
          <w:lang w:val="en-GB"/>
        </w:rPr>
      </w:pPr>
      <w:r>
        <w:rPr>
          <w:sz w:val="24"/>
          <w:lang w:val="en-GB"/>
        </w:rPr>
        <w:t xml:space="preserve">British Seaman’s Identity and Discharge Books. </w:t>
      </w:r>
    </w:p>
    <w:p w:rsidR="002671B9" w:rsidRPr="00237ED5" w:rsidRDefault="00B96454" w:rsidP="00BC6FBA">
      <w:pPr>
        <w:rPr>
          <w:b/>
          <w:bCs/>
          <w:sz w:val="24"/>
          <w:lang w:val="en-GB"/>
        </w:rPr>
      </w:pPr>
      <w:r w:rsidRPr="00B96454">
        <w:rPr>
          <w:b/>
          <w:bCs/>
          <w:sz w:val="24"/>
          <w:lang w:val="en-GB"/>
        </w:rPr>
        <w:pict>
          <v:rect id="_x0000_i1033" style="width:0;height:1.5pt" o:hralign="center" o:hrstd="t" o:hr="t" fillcolor="gray" stroked="f"/>
        </w:pict>
      </w:r>
    </w:p>
    <w:sectPr w:rsidR="002671B9" w:rsidRPr="00237ED5" w:rsidSect="00E575A7">
      <w:footerReference w:type="even" r:id="rId9"/>
      <w:footerReference w:type="default" r:id="rId10"/>
      <w:pgSz w:w="11907" w:h="16840" w:code="9"/>
      <w:pgMar w:top="1134" w:right="1134" w:bottom="1134" w:left="1701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B0" w:rsidRDefault="000916B0">
      <w:r>
        <w:separator/>
      </w:r>
    </w:p>
  </w:endnote>
  <w:endnote w:type="continuationSeparator" w:id="0">
    <w:p w:rsidR="000916B0" w:rsidRDefault="0009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48" w:rsidRDefault="00B964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2B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B48" w:rsidRDefault="008A2B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48" w:rsidRDefault="00B964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2B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418">
      <w:rPr>
        <w:rStyle w:val="PageNumber"/>
        <w:noProof/>
      </w:rPr>
      <w:t>2</w:t>
    </w:r>
    <w:r>
      <w:rPr>
        <w:rStyle w:val="PageNumber"/>
      </w:rPr>
      <w:fldChar w:fldCharType="end"/>
    </w:r>
  </w:p>
  <w:p w:rsidR="008A2B48" w:rsidRDefault="008A2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B0" w:rsidRDefault="000916B0">
      <w:r>
        <w:separator/>
      </w:r>
    </w:p>
  </w:footnote>
  <w:footnote w:type="continuationSeparator" w:id="0">
    <w:p w:rsidR="000916B0" w:rsidRDefault="00091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4A515C"/>
    <w:lvl w:ilvl="0">
      <w:numFmt w:val="decimal"/>
      <w:lvlText w:val="*"/>
      <w:lvlJc w:val="left"/>
    </w:lvl>
  </w:abstractNum>
  <w:abstractNum w:abstractNumId="1">
    <w:nsid w:val="04E320F8"/>
    <w:multiLevelType w:val="hybridMultilevel"/>
    <w:tmpl w:val="3D0A293C"/>
    <w:lvl w:ilvl="0" w:tplc="65028B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919B7"/>
    <w:multiLevelType w:val="hybridMultilevel"/>
    <w:tmpl w:val="251AB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93824"/>
    <w:multiLevelType w:val="hybridMultilevel"/>
    <w:tmpl w:val="F9F4A984"/>
    <w:lvl w:ilvl="0" w:tplc="08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>
    <w:nsid w:val="1F553448"/>
    <w:multiLevelType w:val="hybridMultilevel"/>
    <w:tmpl w:val="94EEF282"/>
    <w:lvl w:ilvl="0" w:tplc="AE8827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BEC7054">
      <w:start w:val="1"/>
      <w:numFmt w:val="bullet"/>
      <w:lvlText w:val="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DBEC705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>
    <w:nsid w:val="20E408DA"/>
    <w:multiLevelType w:val="hybridMultilevel"/>
    <w:tmpl w:val="C57CD786"/>
    <w:lvl w:ilvl="0" w:tplc="4C2230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BD70E5"/>
    <w:multiLevelType w:val="hybridMultilevel"/>
    <w:tmpl w:val="777C3FF0"/>
    <w:lvl w:ilvl="0" w:tplc="464C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77619"/>
    <w:multiLevelType w:val="hybridMultilevel"/>
    <w:tmpl w:val="CA2EDA1E"/>
    <w:lvl w:ilvl="0" w:tplc="85AEF3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B416E"/>
    <w:multiLevelType w:val="hybridMultilevel"/>
    <w:tmpl w:val="CE2E40BE"/>
    <w:lvl w:ilvl="0" w:tplc="85AEF3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60D57"/>
    <w:multiLevelType w:val="hybridMultilevel"/>
    <w:tmpl w:val="9688749E"/>
    <w:lvl w:ilvl="0" w:tplc="4AF86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566D3"/>
    <w:multiLevelType w:val="hybridMultilevel"/>
    <w:tmpl w:val="F7946E2C"/>
    <w:lvl w:ilvl="0" w:tplc="DBEC70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D749D1"/>
    <w:multiLevelType w:val="hybridMultilevel"/>
    <w:tmpl w:val="A208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7135B"/>
    <w:multiLevelType w:val="hybridMultilevel"/>
    <w:tmpl w:val="F9C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14BC6"/>
    <w:multiLevelType w:val="hybridMultilevel"/>
    <w:tmpl w:val="B7D26D06"/>
    <w:lvl w:ilvl="0" w:tplc="1D5230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266D8"/>
    <w:multiLevelType w:val="hybridMultilevel"/>
    <w:tmpl w:val="7728A1A8"/>
    <w:lvl w:ilvl="0" w:tplc="AE882746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7673831"/>
    <w:multiLevelType w:val="hybridMultilevel"/>
    <w:tmpl w:val="00AADE52"/>
    <w:lvl w:ilvl="0" w:tplc="85AEF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4124F"/>
    <w:multiLevelType w:val="hybridMultilevel"/>
    <w:tmpl w:val="0BBA5A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EC70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E841E1"/>
    <w:multiLevelType w:val="hybridMultilevel"/>
    <w:tmpl w:val="CCC42968"/>
    <w:lvl w:ilvl="0" w:tplc="DBEC70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CD10AC"/>
    <w:multiLevelType w:val="hybridMultilevel"/>
    <w:tmpl w:val="929008E6"/>
    <w:lvl w:ilvl="0" w:tplc="DBEC7054">
      <w:start w:val="1"/>
      <w:numFmt w:val="bullet"/>
      <w:lvlText w:val="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>
    <w:nsid w:val="6E9055F1"/>
    <w:multiLevelType w:val="hybridMultilevel"/>
    <w:tmpl w:val="AF26EBDC"/>
    <w:lvl w:ilvl="0" w:tplc="DBEC70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DF57E6"/>
    <w:multiLevelType w:val="hybridMultilevel"/>
    <w:tmpl w:val="0BB0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D6C22"/>
    <w:multiLevelType w:val="hybridMultilevel"/>
    <w:tmpl w:val="275656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7"/>
  </w:num>
  <w:num w:numId="4">
    <w:abstractNumId w:val="4"/>
  </w:num>
  <w:num w:numId="5">
    <w:abstractNumId w:val="8"/>
  </w:num>
  <w:num w:numId="6">
    <w:abstractNumId w:val="21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20"/>
  </w:num>
  <w:num w:numId="12">
    <w:abstractNumId w:val="11"/>
  </w:num>
  <w:num w:numId="13">
    <w:abstractNumId w:val="10"/>
  </w:num>
  <w:num w:numId="14">
    <w:abstractNumId w:val="17"/>
  </w:num>
  <w:num w:numId="15">
    <w:abstractNumId w:val="19"/>
  </w:num>
  <w:num w:numId="16">
    <w:abstractNumId w:val="18"/>
  </w:num>
  <w:num w:numId="17">
    <w:abstractNumId w:val="9"/>
  </w:num>
  <w:num w:numId="18">
    <w:abstractNumId w:val="5"/>
  </w:num>
  <w:num w:numId="19">
    <w:abstractNumId w:val="1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43401"/>
    <w:rsid w:val="00006C01"/>
    <w:rsid w:val="00033AA1"/>
    <w:rsid w:val="00033FB8"/>
    <w:rsid w:val="0003513A"/>
    <w:rsid w:val="00035945"/>
    <w:rsid w:val="00063E04"/>
    <w:rsid w:val="00073ED7"/>
    <w:rsid w:val="000800CA"/>
    <w:rsid w:val="000821AD"/>
    <w:rsid w:val="000839F0"/>
    <w:rsid w:val="00085483"/>
    <w:rsid w:val="00090568"/>
    <w:rsid w:val="000916B0"/>
    <w:rsid w:val="000933E5"/>
    <w:rsid w:val="000947B5"/>
    <w:rsid w:val="000A5127"/>
    <w:rsid w:val="000B1C38"/>
    <w:rsid w:val="000B1E98"/>
    <w:rsid w:val="000B7314"/>
    <w:rsid w:val="000C34BA"/>
    <w:rsid w:val="000D06B3"/>
    <w:rsid w:val="000E1B2C"/>
    <w:rsid w:val="000E2D72"/>
    <w:rsid w:val="000F5372"/>
    <w:rsid w:val="000F7D8C"/>
    <w:rsid w:val="001030B8"/>
    <w:rsid w:val="0011145C"/>
    <w:rsid w:val="00114852"/>
    <w:rsid w:val="00117D8A"/>
    <w:rsid w:val="00121629"/>
    <w:rsid w:val="001318C8"/>
    <w:rsid w:val="0014025E"/>
    <w:rsid w:val="00140F56"/>
    <w:rsid w:val="0014174C"/>
    <w:rsid w:val="00145808"/>
    <w:rsid w:val="00147834"/>
    <w:rsid w:val="001523AD"/>
    <w:rsid w:val="0015382C"/>
    <w:rsid w:val="0015568A"/>
    <w:rsid w:val="00161B4B"/>
    <w:rsid w:val="0016281A"/>
    <w:rsid w:val="001646A5"/>
    <w:rsid w:val="001663E7"/>
    <w:rsid w:val="00167101"/>
    <w:rsid w:val="00175F6D"/>
    <w:rsid w:val="0017615F"/>
    <w:rsid w:val="00181E60"/>
    <w:rsid w:val="001867BE"/>
    <w:rsid w:val="0019034B"/>
    <w:rsid w:val="00190793"/>
    <w:rsid w:val="00191411"/>
    <w:rsid w:val="00191D25"/>
    <w:rsid w:val="00193F5D"/>
    <w:rsid w:val="001A4C61"/>
    <w:rsid w:val="001C4772"/>
    <w:rsid w:val="001D0E8E"/>
    <w:rsid w:val="001D2162"/>
    <w:rsid w:val="001D3638"/>
    <w:rsid w:val="001E51D2"/>
    <w:rsid w:val="001E7223"/>
    <w:rsid w:val="001E7433"/>
    <w:rsid w:val="001F2121"/>
    <w:rsid w:val="001F610D"/>
    <w:rsid w:val="00201C6A"/>
    <w:rsid w:val="00205145"/>
    <w:rsid w:val="00217F01"/>
    <w:rsid w:val="00222A0F"/>
    <w:rsid w:val="0022713C"/>
    <w:rsid w:val="00227140"/>
    <w:rsid w:val="00236E88"/>
    <w:rsid w:val="00237ED5"/>
    <w:rsid w:val="002403F5"/>
    <w:rsid w:val="00244866"/>
    <w:rsid w:val="00245DF2"/>
    <w:rsid w:val="00251557"/>
    <w:rsid w:val="002613F4"/>
    <w:rsid w:val="00266D9E"/>
    <w:rsid w:val="002671B9"/>
    <w:rsid w:val="00277038"/>
    <w:rsid w:val="00284259"/>
    <w:rsid w:val="00285754"/>
    <w:rsid w:val="0029353E"/>
    <w:rsid w:val="002A4A58"/>
    <w:rsid w:val="002B3C6E"/>
    <w:rsid w:val="002C5806"/>
    <w:rsid w:val="002D6C2F"/>
    <w:rsid w:val="002E53F4"/>
    <w:rsid w:val="002F64EE"/>
    <w:rsid w:val="00300DF7"/>
    <w:rsid w:val="00312A72"/>
    <w:rsid w:val="00317C88"/>
    <w:rsid w:val="0032552D"/>
    <w:rsid w:val="00327EDF"/>
    <w:rsid w:val="0033596C"/>
    <w:rsid w:val="00341EF8"/>
    <w:rsid w:val="00341F97"/>
    <w:rsid w:val="00342110"/>
    <w:rsid w:val="00343A24"/>
    <w:rsid w:val="00353B78"/>
    <w:rsid w:val="00353F68"/>
    <w:rsid w:val="00355304"/>
    <w:rsid w:val="00356542"/>
    <w:rsid w:val="003A7E28"/>
    <w:rsid w:val="003B7A9C"/>
    <w:rsid w:val="003C08F8"/>
    <w:rsid w:val="003C21CB"/>
    <w:rsid w:val="003C29EF"/>
    <w:rsid w:val="003C3E83"/>
    <w:rsid w:val="003C4649"/>
    <w:rsid w:val="003D4975"/>
    <w:rsid w:val="003D4A8C"/>
    <w:rsid w:val="003E75E3"/>
    <w:rsid w:val="003F05D0"/>
    <w:rsid w:val="003F38E0"/>
    <w:rsid w:val="003F4694"/>
    <w:rsid w:val="003F4F75"/>
    <w:rsid w:val="00404B3A"/>
    <w:rsid w:val="00405A8B"/>
    <w:rsid w:val="0040744B"/>
    <w:rsid w:val="0041443B"/>
    <w:rsid w:val="00414853"/>
    <w:rsid w:val="00422E46"/>
    <w:rsid w:val="00423118"/>
    <w:rsid w:val="00431F17"/>
    <w:rsid w:val="0044074F"/>
    <w:rsid w:val="00440A8E"/>
    <w:rsid w:val="0045231E"/>
    <w:rsid w:val="00453657"/>
    <w:rsid w:val="0046080F"/>
    <w:rsid w:val="004635AB"/>
    <w:rsid w:val="004637A6"/>
    <w:rsid w:val="00470317"/>
    <w:rsid w:val="00485D28"/>
    <w:rsid w:val="00485F3F"/>
    <w:rsid w:val="0049377B"/>
    <w:rsid w:val="00496244"/>
    <w:rsid w:val="004B1050"/>
    <w:rsid w:val="004B1443"/>
    <w:rsid w:val="004B365B"/>
    <w:rsid w:val="004D56ED"/>
    <w:rsid w:val="004D687F"/>
    <w:rsid w:val="004F14A3"/>
    <w:rsid w:val="004F4637"/>
    <w:rsid w:val="004F5329"/>
    <w:rsid w:val="004F7EF8"/>
    <w:rsid w:val="0050683E"/>
    <w:rsid w:val="00511339"/>
    <w:rsid w:val="005202FD"/>
    <w:rsid w:val="0052390C"/>
    <w:rsid w:val="00526D86"/>
    <w:rsid w:val="005345C2"/>
    <w:rsid w:val="005350B3"/>
    <w:rsid w:val="005367F4"/>
    <w:rsid w:val="005379C6"/>
    <w:rsid w:val="005402EA"/>
    <w:rsid w:val="00571DBC"/>
    <w:rsid w:val="00572BAD"/>
    <w:rsid w:val="00574DF1"/>
    <w:rsid w:val="00577BB0"/>
    <w:rsid w:val="005822A0"/>
    <w:rsid w:val="00587140"/>
    <w:rsid w:val="00587858"/>
    <w:rsid w:val="005A4CBD"/>
    <w:rsid w:val="005A7503"/>
    <w:rsid w:val="005B020A"/>
    <w:rsid w:val="005B43A9"/>
    <w:rsid w:val="005C2E90"/>
    <w:rsid w:val="005C34C4"/>
    <w:rsid w:val="005E709B"/>
    <w:rsid w:val="005F27C2"/>
    <w:rsid w:val="005F3FF7"/>
    <w:rsid w:val="006000FB"/>
    <w:rsid w:val="00605CA2"/>
    <w:rsid w:val="00605FD8"/>
    <w:rsid w:val="006159BA"/>
    <w:rsid w:val="0064399F"/>
    <w:rsid w:val="00645A48"/>
    <w:rsid w:val="006516EF"/>
    <w:rsid w:val="0065288A"/>
    <w:rsid w:val="00653C4A"/>
    <w:rsid w:val="006551D2"/>
    <w:rsid w:val="006557D9"/>
    <w:rsid w:val="00667AAB"/>
    <w:rsid w:val="0067538F"/>
    <w:rsid w:val="00676401"/>
    <w:rsid w:val="00676C39"/>
    <w:rsid w:val="00687B03"/>
    <w:rsid w:val="0069008A"/>
    <w:rsid w:val="006A148E"/>
    <w:rsid w:val="006E7B51"/>
    <w:rsid w:val="006F1339"/>
    <w:rsid w:val="006F1DC5"/>
    <w:rsid w:val="00701D83"/>
    <w:rsid w:val="00702BF0"/>
    <w:rsid w:val="00707578"/>
    <w:rsid w:val="007078CD"/>
    <w:rsid w:val="007113B2"/>
    <w:rsid w:val="00711AE8"/>
    <w:rsid w:val="0071260D"/>
    <w:rsid w:val="00715757"/>
    <w:rsid w:val="00725921"/>
    <w:rsid w:val="00743290"/>
    <w:rsid w:val="00744AF4"/>
    <w:rsid w:val="0074749A"/>
    <w:rsid w:val="00747B31"/>
    <w:rsid w:val="00752B54"/>
    <w:rsid w:val="007542CA"/>
    <w:rsid w:val="00755136"/>
    <w:rsid w:val="00762573"/>
    <w:rsid w:val="00772153"/>
    <w:rsid w:val="00772577"/>
    <w:rsid w:val="00780505"/>
    <w:rsid w:val="007A2CA6"/>
    <w:rsid w:val="007A587E"/>
    <w:rsid w:val="007A5DB1"/>
    <w:rsid w:val="007B0DE2"/>
    <w:rsid w:val="007B0EC2"/>
    <w:rsid w:val="007C762C"/>
    <w:rsid w:val="007D14BB"/>
    <w:rsid w:val="007D429A"/>
    <w:rsid w:val="007D77DC"/>
    <w:rsid w:val="007E127A"/>
    <w:rsid w:val="007E66D6"/>
    <w:rsid w:val="0080121A"/>
    <w:rsid w:val="00821E02"/>
    <w:rsid w:val="00824C18"/>
    <w:rsid w:val="00831FCD"/>
    <w:rsid w:val="00845C65"/>
    <w:rsid w:val="00846DAD"/>
    <w:rsid w:val="008509E9"/>
    <w:rsid w:val="00851409"/>
    <w:rsid w:val="00871CB5"/>
    <w:rsid w:val="00873208"/>
    <w:rsid w:val="00883176"/>
    <w:rsid w:val="00884D60"/>
    <w:rsid w:val="0089069C"/>
    <w:rsid w:val="00891E1F"/>
    <w:rsid w:val="00893CA4"/>
    <w:rsid w:val="008A2B48"/>
    <w:rsid w:val="008B753D"/>
    <w:rsid w:val="008D12FA"/>
    <w:rsid w:val="008D7C53"/>
    <w:rsid w:val="008E7902"/>
    <w:rsid w:val="008E7EFB"/>
    <w:rsid w:val="008F05D2"/>
    <w:rsid w:val="00902CD0"/>
    <w:rsid w:val="00902F83"/>
    <w:rsid w:val="009031B8"/>
    <w:rsid w:val="0091111B"/>
    <w:rsid w:val="00926F84"/>
    <w:rsid w:val="00935F15"/>
    <w:rsid w:val="00943169"/>
    <w:rsid w:val="00943401"/>
    <w:rsid w:val="00953BD9"/>
    <w:rsid w:val="00960044"/>
    <w:rsid w:val="00967F3D"/>
    <w:rsid w:val="00970C6B"/>
    <w:rsid w:val="009808B7"/>
    <w:rsid w:val="00980B7C"/>
    <w:rsid w:val="00983B6E"/>
    <w:rsid w:val="0098788E"/>
    <w:rsid w:val="009951A7"/>
    <w:rsid w:val="009955DB"/>
    <w:rsid w:val="009A68DC"/>
    <w:rsid w:val="009A7DEF"/>
    <w:rsid w:val="009C479C"/>
    <w:rsid w:val="009C6932"/>
    <w:rsid w:val="009D05C6"/>
    <w:rsid w:val="009F1B21"/>
    <w:rsid w:val="009F7B00"/>
    <w:rsid w:val="00A0118D"/>
    <w:rsid w:val="00A041BD"/>
    <w:rsid w:val="00A07D4F"/>
    <w:rsid w:val="00A116CB"/>
    <w:rsid w:val="00A11A40"/>
    <w:rsid w:val="00A16E42"/>
    <w:rsid w:val="00A3567F"/>
    <w:rsid w:val="00A46B0A"/>
    <w:rsid w:val="00A60B71"/>
    <w:rsid w:val="00A7324F"/>
    <w:rsid w:val="00A76369"/>
    <w:rsid w:val="00A77DD1"/>
    <w:rsid w:val="00AB2B0F"/>
    <w:rsid w:val="00AB6B46"/>
    <w:rsid w:val="00AC09B6"/>
    <w:rsid w:val="00AC0D31"/>
    <w:rsid w:val="00AC77CA"/>
    <w:rsid w:val="00AD7AD9"/>
    <w:rsid w:val="00AE7381"/>
    <w:rsid w:val="00AF112A"/>
    <w:rsid w:val="00AF13FE"/>
    <w:rsid w:val="00B0217D"/>
    <w:rsid w:val="00B022C2"/>
    <w:rsid w:val="00B026A8"/>
    <w:rsid w:val="00B0366B"/>
    <w:rsid w:val="00B14135"/>
    <w:rsid w:val="00B31EF0"/>
    <w:rsid w:val="00B35E95"/>
    <w:rsid w:val="00B42C4B"/>
    <w:rsid w:val="00B44573"/>
    <w:rsid w:val="00B46825"/>
    <w:rsid w:val="00B5111C"/>
    <w:rsid w:val="00B554F4"/>
    <w:rsid w:val="00B63414"/>
    <w:rsid w:val="00B639B2"/>
    <w:rsid w:val="00B646DA"/>
    <w:rsid w:val="00B74D1B"/>
    <w:rsid w:val="00B80C08"/>
    <w:rsid w:val="00B826E0"/>
    <w:rsid w:val="00B83179"/>
    <w:rsid w:val="00B901AC"/>
    <w:rsid w:val="00B91C24"/>
    <w:rsid w:val="00B96454"/>
    <w:rsid w:val="00BA625F"/>
    <w:rsid w:val="00BB208E"/>
    <w:rsid w:val="00BB4D30"/>
    <w:rsid w:val="00BC6FBA"/>
    <w:rsid w:val="00BD0044"/>
    <w:rsid w:val="00BD5585"/>
    <w:rsid w:val="00BE662C"/>
    <w:rsid w:val="00BE72FA"/>
    <w:rsid w:val="00BF4A3F"/>
    <w:rsid w:val="00BF79F6"/>
    <w:rsid w:val="00BF7D03"/>
    <w:rsid w:val="00C17F63"/>
    <w:rsid w:val="00C537AB"/>
    <w:rsid w:val="00C701F2"/>
    <w:rsid w:val="00C72E47"/>
    <w:rsid w:val="00C75A3D"/>
    <w:rsid w:val="00C80E5B"/>
    <w:rsid w:val="00C80EBC"/>
    <w:rsid w:val="00C82E5A"/>
    <w:rsid w:val="00C95BAE"/>
    <w:rsid w:val="00CA3859"/>
    <w:rsid w:val="00CA7418"/>
    <w:rsid w:val="00CB3CE4"/>
    <w:rsid w:val="00CC062D"/>
    <w:rsid w:val="00CC3AC1"/>
    <w:rsid w:val="00CD576F"/>
    <w:rsid w:val="00CD78DA"/>
    <w:rsid w:val="00CE01EE"/>
    <w:rsid w:val="00CE3A32"/>
    <w:rsid w:val="00CF1543"/>
    <w:rsid w:val="00CF5B86"/>
    <w:rsid w:val="00D064D2"/>
    <w:rsid w:val="00D1155E"/>
    <w:rsid w:val="00D11EC9"/>
    <w:rsid w:val="00D1252A"/>
    <w:rsid w:val="00D159D7"/>
    <w:rsid w:val="00D16B16"/>
    <w:rsid w:val="00D200D0"/>
    <w:rsid w:val="00D42EF4"/>
    <w:rsid w:val="00D47DAB"/>
    <w:rsid w:val="00D63F51"/>
    <w:rsid w:val="00D71346"/>
    <w:rsid w:val="00D7289A"/>
    <w:rsid w:val="00D76057"/>
    <w:rsid w:val="00D8145B"/>
    <w:rsid w:val="00D900A2"/>
    <w:rsid w:val="00D93933"/>
    <w:rsid w:val="00D96A95"/>
    <w:rsid w:val="00DB0680"/>
    <w:rsid w:val="00DC2A3E"/>
    <w:rsid w:val="00DC55F4"/>
    <w:rsid w:val="00DD3DE6"/>
    <w:rsid w:val="00DD78D5"/>
    <w:rsid w:val="00DF2F71"/>
    <w:rsid w:val="00DF5618"/>
    <w:rsid w:val="00E01B6B"/>
    <w:rsid w:val="00E06A71"/>
    <w:rsid w:val="00E06A7B"/>
    <w:rsid w:val="00E07EC6"/>
    <w:rsid w:val="00E21B36"/>
    <w:rsid w:val="00E22CF5"/>
    <w:rsid w:val="00E27F9E"/>
    <w:rsid w:val="00E36CD0"/>
    <w:rsid w:val="00E47BE9"/>
    <w:rsid w:val="00E53B89"/>
    <w:rsid w:val="00E575A7"/>
    <w:rsid w:val="00E63B78"/>
    <w:rsid w:val="00E63CE9"/>
    <w:rsid w:val="00E66F74"/>
    <w:rsid w:val="00E73B23"/>
    <w:rsid w:val="00E74349"/>
    <w:rsid w:val="00E95122"/>
    <w:rsid w:val="00E95913"/>
    <w:rsid w:val="00E97A71"/>
    <w:rsid w:val="00EB0695"/>
    <w:rsid w:val="00EC32E8"/>
    <w:rsid w:val="00EC4C6A"/>
    <w:rsid w:val="00ED0418"/>
    <w:rsid w:val="00ED27A0"/>
    <w:rsid w:val="00ED57C3"/>
    <w:rsid w:val="00ED587E"/>
    <w:rsid w:val="00EE09F1"/>
    <w:rsid w:val="00EE464A"/>
    <w:rsid w:val="00EF0306"/>
    <w:rsid w:val="00EF7F07"/>
    <w:rsid w:val="00F00904"/>
    <w:rsid w:val="00F00965"/>
    <w:rsid w:val="00F036D3"/>
    <w:rsid w:val="00F064E5"/>
    <w:rsid w:val="00F06E89"/>
    <w:rsid w:val="00F12603"/>
    <w:rsid w:val="00F609C9"/>
    <w:rsid w:val="00F621E3"/>
    <w:rsid w:val="00F63B49"/>
    <w:rsid w:val="00F77B8D"/>
    <w:rsid w:val="00F836B7"/>
    <w:rsid w:val="00F940B4"/>
    <w:rsid w:val="00FA07CD"/>
    <w:rsid w:val="00FA7233"/>
    <w:rsid w:val="00FB0B2F"/>
    <w:rsid w:val="00FB7319"/>
    <w:rsid w:val="00FD24D4"/>
    <w:rsid w:val="00FF217E"/>
    <w:rsid w:val="00FF362F"/>
    <w:rsid w:val="00FF4592"/>
    <w:rsid w:val="00FF4EDC"/>
    <w:rsid w:val="00F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A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C95BA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95BA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95BAE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C95BAE"/>
    <w:rPr>
      <w:b/>
      <w:sz w:val="24"/>
    </w:rPr>
  </w:style>
  <w:style w:type="paragraph" w:styleId="Footer">
    <w:name w:val="footer"/>
    <w:basedOn w:val="Normal"/>
    <w:rsid w:val="00C95B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5BAE"/>
  </w:style>
  <w:style w:type="character" w:styleId="Hyperlink">
    <w:name w:val="Hyperlink"/>
    <w:basedOn w:val="DefaultParagraphFont"/>
    <w:rsid w:val="00C95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329"/>
    <w:pPr>
      <w:ind w:left="720"/>
      <w:contextualSpacing/>
    </w:pPr>
  </w:style>
  <w:style w:type="paragraph" w:customStyle="1" w:styleId="CVNormal">
    <w:name w:val="CV Normal"/>
    <w:basedOn w:val="Normal"/>
    <w:uiPriority w:val="99"/>
    <w:rsid w:val="00B639B2"/>
    <w:pPr>
      <w:overflowPunct/>
      <w:autoSpaceDE/>
      <w:autoSpaceDN/>
      <w:adjustRightInd/>
      <w:jc w:val="both"/>
      <w:textAlignment w:val="auto"/>
    </w:pPr>
    <w:rPr>
      <w:rFonts w:ascii="Arial" w:hAnsi="Arial"/>
      <w:color w:val="000000"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landmike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DBCD-C506-48F6-977E-AE2CFE74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 MICHAEL GARLAND</vt:lpstr>
    </vt:vector>
  </TitlesOfParts>
  <Company>TOSHIBA</Company>
  <LinksUpToDate>false</LinksUpToDate>
  <CharactersWithSpaces>3744</CharactersWithSpaces>
  <SharedDoc>false</SharedDoc>
  <HLinks>
    <vt:vector size="6" baseType="variant"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mailto:garlandmike@aol.com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 MICHAEL GARLAND</dc:title>
  <dc:creator>Geco-Prakla</dc:creator>
  <cp:lastModifiedBy>user</cp:lastModifiedBy>
  <cp:revision>3</cp:revision>
  <cp:lastPrinted>2015-01-26T09:52:00Z</cp:lastPrinted>
  <dcterms:created xsi:type="dcterms:W3CDTF">2017-05-16T09:51:00Z</dcterms:created>
  <dcterms:modified xsi:type="dcterms:W3CDTF">2017-05-16T09:54:00Z</dcterms:modified>
</cp:coreProperties>
</file>